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14B" w:rsidRDefault="0059114B" w:rsidP="0059114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114B" w:rsidRPr="00042E9D" w:rsidRDefault="0059114B" w:rsidP="0059114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2E9D">
        <w:rPr>
          <w:rFonts w:ascii="Times New Roman" w:hAnsi="Times New Roman" w:cs="Times New Roman"/>
          <w:b/>
          <w:sz w:val="32"/>
          <w:szCs w:val="32"/>
        </w:rPr>
        <w:t>Формирование действий с предметами</w:t>
      </w:r>
    </w:p>
    <w:p w:rsidR="0059114B" w:rsidRDefault="0059114B" w:rsidP="0059114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2E9D">
        <w:rPr>
          <w:rFonts w:ascii="Times New Roman" w:hAnsi="Times New Roman" w:cs="Times New Roman"/>
          <w:b/>
          <w:sz w:val="32"/>
          <w:szCs w:val="32"/>
        </w:rPr>
        <w:t>и подготовка руки к письму</w:t>
      </w:r>
    </w:p>
    <w:p w:rsidR="006A2286" w:rsidRPr="00042E9D" w:rsidRDefault="006A2286" w:rsidP="0059114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114B" w:rsidRDefault="00D05CBB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2540</wp:posOffset>
            </wp:positionV>
            <wp:extent cx="3235960" cy="2524125"/>
            <wp:effectExtent l="19050" t="0" r="254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Развитию движений руки нужно уделять особое внимание уже с первых дней пребывания ребенка в детском саду, — только в этом случае к </w:t>
      </w:r>
      <w:r w:rsidR="0059114B">
        <w:rPr>
          <w:rFonts w:ascii="Times New Roman" w:hAnsi="Times New Roman" w:cs="Times New Roman"/>
          <w:sz w:val="28"/>
          <w:szCs w:val="28"/>
        </w:rPr>
        <w:t xml:space="preserve">моменту школьного </w:t>
      </w:r>
      <w:r w:rsidR="00012AEE">
        <w:rPr>
          <w:rFonts w:ascii="Times New Roman" w:hAnsi="Times New Roman" w:cs="Times New Roman"/>
          <w:sz w:val="28"/>
          <w:szCs w:val="28"/>
        </w:rPr>
        <w:t xml:space="preserve"> </w:t>
      </w:r>
      <w:r w:rsidR="0059114B">
        <w:rPr>
          <w:rFonts w:ascii="Times New Roman" w:hAnsi="Times New Roman" w:cs="Times New Roman"/>
          <w:sz w:val="28"/>
          <w:szCs w:val="28"/>
        </w:rPr>
        <w:t xml:space="preserve">обучения у ребенка </w:t>
      </w:r>
      <w:r w:rsidR="0059114B" w:rsidRPr="00DF1AC0">
        <w:rPr>
          <w:rFonts w:ascii="Times New Roman" w:hAnsi="Times New Roman" w:cs="Times New Roman"/>
          <w:sz w:val="28"/>
          <w:szCs w:val="28"/>
        </w:rPr>
        <w:t>сформируются опорная, указывающая, отталкивающая, хватат</w:t>
      </w:r>
      <w:r w:rsidR="0059114B">
        <w:rPr>
          <w:rFonts w:ascii="Times New Roman" w:hAnsi="Times New Roman" w:cs="Times New Roman"/>
          <w:sz w:val="28"/>
          <w:szCs w:val="28"/>
        </w:rPr>
        <w:t xml:space="preserve">ельная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функции </w:t>
      </w:r>
      <w:r w:rsidR="0059114B">
        <w:rPr>
          <w:rFonts w:ascii="Times New Roman" w:hAnsi="Times New Roman" w:cs="Times New Roman"/>
          <w:sz w:val="28"/>
          <w:szCs w:val="28"/>
        </w:rPr>
        <w:t xml:space="preserve">руки. Такие </w:t>
      </w:r>
      <w:r w:rsidR="00366320">
        <w:rPr>
          <w:rFonts w:ascii="Times New Roman" w:hAnsi="Times New Roman" w:cs="Times New Roman"/>
          <w:sz w:val="28"/>
          <w:szCs w:val="28"/>
        </w:rPr>
        <w:t xml:space="preserve">движения </w:t>
      </w:r>
      <w:r w:rsidR="0059114B">
        <w:rPr>
          <w:rFonts w:ascii="Times New Roman" w:hAnsi="Times New Roman" w:cs="Times New Roman"/>
          <w:sz w:val="28"/>
          <w:szCs w:val="28"/>
        </w:rPr>
        <w:t xml:space="preserve">позволяют ребенку осуществлять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 </w:t>
      </w:r>
      <w:r w:rsidR="0059114B">
        <w:rPr>
          <w:rFonts w:ascii="Times New Roman" w:hAnsi="Times New Roman" w:cs="Times New Roman"/>
          <w:sz w:val="28"/>
          <w:szCs w:val="28"/>
        </w:rPr>
        <w:t xml:space="preserve">обследования </w:t>
      </w:r>
      <w:r w:rsidR="00366320">
        <w:rPr>
          <w:rFonts w:ascii="Times New Roman" w:hAnsi="Times New Roman" w:cs="Times New Roman"/>
          <w:sz w:val="28"/>
          <w:szCs w:val="28"/>
        </w:rPr>
        <w:t xml:space="preserve"> предметов в окружающем пространстве, а это имеет о</w:t>
      </w:r>
      <w:r w:rsidR="0059114B">
        <w:rPr>
          <w:rFonts w:ascii="Times New Roman" w:hAnsi="Times New Roman" w:cs="Times New Roman"/>
          <w:sz w:val="28"/>
          <w:szCs w:val="28"/>
        </w:rPr>
        <w:t>г</w:t>
      </w:r>
      <w:r w:rsidR="00366320">
        <w:rPr>
          <w:rFonts w:ascii="Times New Roman" w:hAnsi="Times New Roman" w:cs="Times New Roman"/>
          <w:sz w:val="28"/>
          <w:szCs w:val="28"/>
        </w:rPr>
        <w:t>р</w:t>
      </w:r>
      <w:r w:rsidR="0059114B">
        <w:rPr>
          <w:rFonts w:ascii="Times New Roman" w:hAnsi="Times New Roman" w:cs="Times New Roman"/>
          <w:sz w:val="28"/>
          <w:szCs w:val="28"/>
        </w:rPr>
        <w:t xml:space="preserve">омное значение не только для </w:t>
      </w:r>
      <w:r w:rsidR="006A2286">
        <w:rPr>
          <w:rFonts w:ascii="Times New Roman" w:hAnsi="Times New Roman" w:cs="Times New Roman"/>
          <w:sz w:val="28"/>
          <w:szCs w:val="28"/>
        </w:rPr>
        <w:t xml:space="preserve">      </w:t>
      </w:r>
      <w:r w:rsidR="0059114B">
        <w:rPr>
          <w:rFonts w:ascii="Times New Roman" w:hAnsi="Times New Roman" w:cs="Times New Roman"/>
          <w:sz w:val="28"/>
          <w:szCs w:val="28"/>
        </w:rPr>
        <w:t xml:space="preserve">развития движений растущего организма, но и являются основой </w:t>
      </w:r>
      <w:r w:rsidR="00366320">
        <w:rPr>
          <w:rFonts w:ascii="Times New Roman" w:hAnsi="Times New Roman" w:cs="Times New Roman"/>
          <w:sz w:val="28"/>
          <w:szCs w:val="28"/>
        </w:rPr>
        <w:t xml:space="preserve">становления </w:t>
      </w:r>
      <w:r w:rsidR="0059114B">
        <w:rPr>
          <w:rFonts w:ascii="Times New Roman" w:hAnsi="Times New Roman" w:cs="Times New Roman"/>
          <w:sz w:val="28"/>
          <w:szCs w:val="28"/>
        </w:rPr>
        <w:t xml:space="preserve"> познания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6320" w:rsidRDefault="00366320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Рекомендуемые игры,</w:t>
      </w:r>
      <w:r w:rsidR="006A2286">
        <w:rPr>
          <w:rFonts w:ascii="Times New Roman" w:hAnsi="Times New Roman" w:cs="Times New Roman"/>
          <w:sz w:val="28"/>
          <w:szCs w:val="28"/>
        </w:rPr>
        <w:t xml:space="preserve"> упражнения, </w:t>
      </w:r>
      <w:r>
        <w:rPr>
          <w:rFonts w:ascii="Times New Roman" w:hAnsi="Times New Roman" w:cs="Times New Roman"/>
          <w:sz w:val="28"/>
          <w:szCs w:val="28"/>
        </w:rPr>
        <w:t xml:space="preserve"> забавы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 могут выполняться ребенком не только в положении сидя за столом, но и</w:t>
      </w:r>
      <w:r>
        <w:rPr>
          <w:rFonts w:ascii="Times New Roman" w:hAnsi="Times New Roman" w:cs="Times New Roman"/>
          <w:sz w:val="28"/>
          <w:szCs w:val="28"/>
        </w:rPr>
        <w:t xml:space="preserve"> лежа, стоя. </w:t>
      </w:r>
    </w:p>
    <w:p w:rsidR="0059114B" w:rsidRDefault="00366320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целена</w:t>
      </w:r>
      <w:r w:rsidR="0059114B" w:rsidRPr="00DF1AC0">
        <w:rPr>
          <w:rFonts w:ascii="Times New Roman" w:hAnsi="Times New Roman" w:cs="Times New Roman"/>
          <w:sz w:val="28"/>
          <w:szCs w:val="28"/>
        </w:rPr>
        <w:t>правленные движения руками можно начинать с простейших игр</w:t>
      </w:r>
      <w:r w:rsidR="006A2286">
        <w:rPr>
          <w:rFonts w:ascii="Times New Roman" w:hAnsi="Times New Roman" w:cs="Times New Roman"/>
          <w:sz w:val="28"/>
          <w:szCs w:val="28"/>
        </w:rPr>
        <w:t xml:space="preserve">: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 «Ладушки», «</w:t>
      </w:r>
      <w:proofErr w:type="spellStart"/>
      <w:proofErr w:type="gramStart"/>
      <w:r w:rsidR="0059114B" w:rsidRPr="00DF1AC0">
        <w:rPr>
          <w:rFonts w:ascii="Times New Roman" w:hAnsi="Times New Roman" w:cs="Times New Roman"/>
          <w:sz w:val="28"/>
          <w:szCs w:val="28"/>
        </w:rPr>
        <w:t>Сорока-белобока</w:t>
      </w:r>
      <w:proofErr w:type="spellEnd"/>
      <w:proofErr w:type="gramEnd"/>
      <w:r w:rsidR="0059114B" w:rsidRPr="00DF1AC0">
        <w:rPr>
          <w:rFonts w:ascii="Times New Roman" w:hAnsi="Times New Roman" w:cs="Times New Roman"/>
          <w:sz w:val="28"/>
          <w:szCs w:val="28"/>
        </w:rPr>
        <w:t>», «Колечки», «Щелчки»</w:t>
      </w:r>
      <w:r w:rsidR="006A2286">
        <w:rPr>
          <w:rFonts w:ascii="Times New Roman" w:hAnsi="Times New Roman" w:cs="Times New Roman"/>
          <w:sz w:val="28"/>
          <w:szCs w:val="28"/>
        </w:rPr>
        <w:t>. Игры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 с выполне</w:t>
      </w:r>
      <w:r>
        <w:rPr>
          <w:rFonts w:ascii="Times New Roman" w:hAnsi="Times New Roman" w:cs="Times New Roman"/>
          <w:sz w:val="28"/>
          <w:szCs w:val="28"/>
        </w:rPr>
        <w:t>нием всем знакомых жестов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6A2286">
        <w:rPr>
          <w:rFonts w:ascii="Times New Roman" w:hAnsi="Times New Roman" w:cs="Times New Roman"/>
          <w:sz w:val="28"/>
          <w:szCs w:val="28"/>
        </w:rPr>
        <w:t>«Ну-ну!» - погрозить пальцем;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 </w:t>
      </w:r>
      <w:r w:rsidR="006A2286">
        <w:rPr>
          <w:rFonts w:ascii="Times New Roman" w:hAnsi="Times New Roman" w:cs="Times New Roman"/>
          <w:sz w:val="28"/>
          <w:szCs w:val="28"/>
        </w:rPr>
        <w:t xml:space="preserve">«Кто это?» -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указать пальцем </w:t>
      </w:r>
      <w:r w:rsidR="006A2286">
        <w:rPr>
          <w:rFonts w:ascii="Times New Roman" w:hAnsi="Times New Roman" w:cs="Times New Roman"/>
          <w:sz w:val="28"/>
          <w:szCs w:val="28"/>
        </w:rPr>
        <w:t xml:space="preserve">предмет, направление;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 </w:t>
      </w:r>
      <w:r w:rsidR="006A2286">
        <w:rPr>
          <w:rFonts w:ascii="Times New Roman" w:hAnsi="Times New Roman" w:cs="Times New Roman"/>
          <w:sz w:val="28"/>
          <w:szCs w:val="28"/>
        </w:rPr>
        <w:t>«Иди-иди!» - подозвать</w:t>
      </w:r>
      <w:proofErr w:type="gramEnd"/>
      <w:r w:rsidR="006A22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2286">
        <w:rPr>
          <w:rFonts w:ascii="Times New Roman" w:hAnsi="Times New Roman" w:cs="Times New Roman"/>
          <w:sz w:val="28"/>
          <w:szCs w:val="28"/>
        </w:rPr>
        <w:t xml:space="preserve">пальцем к  себе;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 </w:t>
      </w:r>
      <w:r w:rsidR="006A2286">
        <w:rPr>
          <w:rFonts w:ascii="Times New Roman" w:hAnsi="Times New Roman" w:cs="Times New Roman"/>
          <w:sz w:val="28"/>
          <w:szCs w:val="28"/>
        </w:rPr>
        <w:t xml:space="preserve">«Пока-пока» -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помахать рукой </w:t>
      </w:r>
      <w:r w:rsidR="006A2286">
        <w:rPr>
          <w:rFonts w:ascii="Times New Roman" w:hAnsi="Times New Roman" w:cs="Times New Roman"/>
          <w:sz w:val="28"/>
          <w:szCs w:val="28"/>
        </w:rPr>
        <w:t>(«до свидания»); «Х</w:t>
      </w:r>
      <w:r w:rsidR="006A2286" w:rsidRPr="00DF1AC0">
        <w:rPr>
          <w:rFonts w:ascii="Times New Roman" w:hAnsi="Times New Roman" w:cs="Times New Roman"/>
          <w:sz w:val="28"/>
          <w:szCs w:val="28"/>
        </w:rPr>
        <w:t>о</w:t>
      </w:r>
      <w:r w:rsidR="006A2286">
        <w:rPr>
          <w:rFonts w:ascii="Times New Roman" w:hAnsi="Times New Roman" w:cs="Times New Roman"/>
          <w:sz w:val="28"/>
          <w:szCs w:val="28"/>
        </w:rPr>
        <w:t xml:space="preserve">роший- </w:t>
      </w:r>
      <w:r w:rsidR="006A2286" w:rsidRPr="00DF1AC0">
        <w:rPr>
          <w:rFonts w:ascii="Times New Roman" w:hAnsi="Times New Roman" w:cs="Times New Roman"/>
          <w:sz w:val="28"/>
          <w:szCs w:val="28"/>
        </w:rPr>
        <w:t>х</w:t>
      </w:r>
      <w:r w:rsidR="006A2286">
        <w:rPr>
          <w:rFonts w:ascii="Times New Roman" w:hAnsi="Times New Roman" w:cs="Times New Roman"/>
          <w:sz w:val="28"/>
          <w:szCs w:val="28"/>
        </w:rPr>
        <w:t xml:space="preserve">ороший!» - </w:t>
      </w:r>
      <w:r w:rsidR="006A2286" w:rsidRPr="00DF1AC0">
        <w:rPr>
          <w:rFonts w:ascii="Times New Roman" w:hAnsi="Times New Roman" w:cs="Times New Roman"/>
          <w:sz w:val="28"/>
          <w:szCs w:val="28"/>
        </w:rPr>
        <w:t xml:space="preserve"> </w:t>
      </w:r>
      <w:r w:rsidR="0059114B" w:rsidRPr="00DF1AC0">
        <w:rPr>
          <w:rFonts w:ascii="Times New Roman" w:hAnsi="Times New Roman" w:cs="Times New Roman"/>
          <w:sz w:val="28"/>
          <w:szCs w:val="28"/>
        </w:rPr>
        <w:t>погладить рукой по голове ребенка, куклу</w:t>
      </w:r>
      <w:r w:rsidR="006A2286">
        <w:rPr>
          <w:rFonts w:ascii="Times New Roman" w:hAnsi="Times New Roman" w:cs="Times New Roman"/>
          <w:sz w:val="28"/>
          <w:szCs w:val="28"/>
        </w:rPr>
        <w:t xml:space="preserve">; «Тук-тук!» -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 постучать в дверь одним пальцем, несколь</w:t>
      </w:r>
      <w:r w:rsidR="006A2286">
        <w:rPr>
          <w:rFonts w:ascii="Times New Roman" w:hAnsi="Times New Roman" w:cs="Times New Roman"/>
          <w:sz w:val="28"/>
          <w:szCs w:val="28"/>
        </w:rPr>
        <w:t xml:space="preserve">кими полусогнутыми пальцами;  </w:t>
      </w:r>
      <w:r w:rsidR="00A965A3">
        <w:rPr>
          <w:rFonts w:ascii="Times New Roman" w:hAnsi="Times New Roman" w:cs="Times New Roman"/>
          <w:sz w:val="28"/>
          <w:szCs w:val="28"/>
        </w:rPr>
        <w:t xml:space="preserve">«Игра на пианино» -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постучать по столу одним пальцем </w:t>
      </w:r>
      <w:r w:rsidR="00A965A3">
        <w:rPr>
          <w:rFonts w:ascii="Times New Roman" w:hAnsi="Times New Roman" w:cs="Times New Roman"/>
          <w:sz w:val="28"/>
          <w:szCs w:val="28"/>
        </w:rPr>
        <w:t xml:space="preserve">(привлечь внимание к себе);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 </w:t>
      </w:r>
      <w:r w:rsidR="00A965A3">
        <w:rPr>
          <w:rFonts w:ascii="Times New Roman" w:hAnsi="Times New Roman" w:cs="Times New Roman"/>
          <w:sz w:val="28"/>
          <w:szCs w:val="28"/>
        </w:rPr>
        <w:t>«Д</w:t>
      </w:r>
      <w:r w:rsidR="00A965A3" w:rsidRPr="00DF1AC0">
        <w:rPr>
          <w:rFonts w:ascii="Times New Roman" w:hAnsi="Times New Roman" w:cs="Times New Roman"/>
          <w:sz w:val="28"/>
          <w:szCs w:val="28"/>
        </w:rPr>
        <w:t xml:space="preserve">ождь идет» </w:t>
      </w:r>
      <w:r w:rsidR="00A965A3">
        <w:rPr>
          <w:rFonts w:ascii="Times New Roman" w:hAnsi="Times New Roman" w:cs="Times New Roman"/>
          <w:sz w:val="28"/>
          <w:szCs w:val="28"/>
        </w:rPr>
        <w:t xml:space="preserve">- постучать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по очереди несколькими пальцами </w:t>
      </w:r>
      <w:r w:rsidR="00A965A3">
        <w:rPr>
          <w:rFonts w:ascii="Times New Roman" w:hAnsi="Times New Roman" w:cs="Times New Roman"/>
          <w:sz w:val="28"/>
          <w:szCs w:val="28"/>
        </w:rPr>
        <w:t>и  т.  д.</w:t>
      </w:r>
      <w:proofErr w:type="gramEnd"/>
    </w:p>
    <w:p w:rsidR="00366320" w:rsidRDefault="00366320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Важно, чтобы игра была эмоционально насыщенной, приносила радость малышу.</w:t>
      </w:r>
    </w:p>
    <w:p w:rsidR="00A965A3" w:rsidRDefault="00A965A3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965A3" w:rsidRDefault="00A965A3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191770</wp:posOffset>
            </wp:positionV>
            <wp:extent cx="3027045" cy="2266950"/>
            <wp:effectExtent l="19050" t="0" r="1905" b="0"/>
            <wp:wrapTight wrapText="bothSides">
              <wp:wrapPolygon edited="0">
                <wp:start x="-136" y="0"/>
                <wp:lineTo x="-136" y="21418"/>
                <wp:lineTo x="21614" y="21418"/>
                <wp:lineTo x="21614" y="0"/>
                <wp:lineTo x="-13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14B" w:rsidRPr="00DF1AC0" w:rsidRDefault="00366320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играх-забавах мо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жно </w:t>
      </w:r>
      <w:r w:rsidR="0059114B" w:rsidRPr="00DD158B">
        <w:rPr>
          <w:rFonts w:ascii="Times New Roman" w:hAnsi="Times New Roman" w:cs="Times New Roman"/>
          <w:b/>
          <w:i/>
          <w:sz w:val="28"/>
          <w:szCs w:val="28"/>
        </w:rPr>
        <w:t>использовать имитационные движения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 </w:t>
      </w:r>
      <w:r w:rsidR="0059114B">
        <w:rPr>
          <w:rFonts w:ascii="Times New Roman" w:hAnsi="Times New Roman" w:cs="Times New Roman"/>
          <w:sz w:val="28"/>
          <w:szCs w:val="28"/>
        </w:rPr>
        <w:t xml:space="preserve"> </w:t>
      </w:r>
      <w:r w:rsidR="0059114B" w:rsidRPr="00DF1AC0">
        <w:rPr>
          <w:rFonts w:ascii="Times New Roman" w:hAnsi="Times New Roman" w:cs="Times New Roman"/>
          <w:sz w:val="28"/>
          <w:szCs w:val="28"/>
        </w:rPr>
        <w:t>(«</w:t>
      </w:r>
      <w:r w:rsidR="0059114B">
        <w:rPr>
          <w:rFonts w:ascii="Times New Roman" w:hAnsi="Times New Roman" w:cs="Times New Roman"/>
          <w:sz w:val="28"/>
          <w:szCs w:val="28"/>
        </w:rPr>
        <w:t xml:space="preserve">Как </w:t>
      </w:r>
      <w:r w:rsidR="0059114B" w:rsidRPr="00DF1AC0">
        <w:rPr>
          <w:rFonts w:ascii="Times New Roman" w:hAnsi="Times New Roman" w:cs="Times New Roman"/>
          <w:sz w:val="28"/>
          <w:szCs w:val="28"/>
        </w:rPr>
        <w:t>п</w:t>
      </w:r>
      <w:r w:rsidR="0059114B">
        <w:rPr>
          <w:rFonts w:ascii="Times New Roman" w:hAnsi="Times New Roman" w:cs="Times New Roman"/>
          <w:sz w:val="28"/>
          <w:szCs w:val="28"/>
        </w:rPr>
        <w:t>етушок машет крыльями», «Как у мель</w:t>
      </w:r>
      <w:r w:rsidR="0059114B" w:rsidRPr="00DF1AC0">
        <w:rPr>
          <w:rFonts w:ascii="Times New Roman" w:hAnsi="Times New Roman" w:cs="Times New Roman"/>
          <w:sz w:val="28"/>
          <w:szCs w:val="28"/>
        </w:rPr>
        <w:t>ницы крутятся крылья», «</w:t>
      </w:r>
      <w:r w:rsidR="0059114B">
        <w:rPr>
          <w:rFonts w:ascii="Times New Roman" w:hAnsi="Times New Roman" w:cs="Times New Roman"/>
          <w:sz w:val="28"/>
          <w:szCs w:val="28"/>
        </w:rPr>
        <w:t xml:space="preserve">Как </w:t>
      </w:r>
      <w:r w:rsidR="0059114B" w:rsidRPr="00DF1AC0">
        <w:rPr>
          <w:rFonts w:ascii="Times New Roman" w:hAnsi="Times New Roman" w:cs="Times New Roman"/>
          <w:sz w:val="28"/>
          <w:szCs w:val="28"/>
        </w:rPr>
        <w:t>дровосек колет дрова», «</w:t>
      </w:r>
      <w:r w:rsidR="0059114B">
        <w:rPr>
          <w:rFonts w:ascii="Times New Roman" w:hAnsi="Times New Roman" w:cs="Times New Roman"/>
          <w:sz w:val="28"/>
          <w:szCs w:val="28"/>
        </w:rPr>
        <w:t xml:space="preserve">Как </w:t>
      </w:r>
      <w:r w:rsidR="0059114B" w:rsidRPr="00DF1AC0">
        <w:rPr>
          <w:rFonts w:ascii="Times New Roman" w:hAnsi="Times New Roman" w:cs="Times New Roman"/>
          <w:sz w:val="28"/>
          <w:szCs w:val="28"/>
        </w:rPr>
        <w:t>плотник стучит молотком»).</w:t>
      </w:r>
    </w:p>
    <w:p w:rsidR="00366320" w:rsidRDefault="00366320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периода школьного обучения</w:t>
      </w:r>
      <w:r w:rsidR="00A965A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особенно важно </w:t>
      </w:r>
      <w:r w:rsidR="00A965A3">
        <w:rPr>
          <w:rFonts w:ascii="Times New Roman" w:hAnsi="Times New Roman" w:cs="Times New Roman"/>
          <w:b/>
          <w:i/>
          <w:sz w:val="28"/>
          <w:szCs w:val="28"/>
        </w:rPr>
        <w:t xml:space="preserve">развить у детей те </w:t>
      </w:r>
      <w:r w:rsidR="0059114B" w:rsidRPr="00042E9D">
        <w:rPr>
          <w:rFonts w:ascii="Times New Roman" w:hAnsi="Times New Roman" w:cs="Times New Roman"/>
          <w:b/>
          <w:i/>
          <w:sz w:val="28"/>
          <w:szCs w:val="28"/>
        </w:rPr>
        <w:t>движения рук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, на основе которых формируются двигательные навыки, </w:t>
      </w:r>
      <w:r w:rsidR="0059114B" w:rsidRPr="00DD158B">
        <w:rPr>
          <w:rFonts w:ascii="Times New Roman" w:hAnsi="Times New Roman" w:cs="Times New Roman"/>
          <w:b/>
          <w:i/>
          <w:sz w:val="28"/>
          <w:szCs w:val="28"/>
        </w:rPr>
        <w:t>важные в  самообслуживании, игре, учебном и трудовом процессах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114B" w:rsidRPr="00DF1AC0" w:rsidRDefault="0059114B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>При обучении различным д</w:t>
      </w:r>
      <w:r>
        <w:rPr>
          <w:rFonts w:ascii="Times New Roman" w:hAnsi="Times New Roman" w:cs="Times New Roman"/>
          <w:sz w:val="28"/>
          <w:szCs w:val="28"/>
        </w:rPr>
        <w:t>вижениям рук и действиям с пред</w:t>
      </w:r>
      <w:r w:rsidRPr="00DF1AC0">
        <w:rPr>
          <w:rFonts w:ascii="Times New Roman" w:hAnsi="Times New Roman" w:cs="Times New Roman"/>
          <w:sz w:val="28"/>
          <w:szCs w:val="28"/>
        </w:rPr>
        <w:t>метами не нужно спешить. Необходимо спокойно, в медленном темпе привносить каждое новое движение, показывать рукой ребенка, как оно выполняется, зат</w:t>
      </w:r>
      <w:r>
        <w:rPr>
          <w:rFonts w:ascii="Times New Roman" w:hAnsi="Times New Roman" w:cs="Times New Roman"/>
          <w:sz w:val="28"/>
          <w:szCs w:val="28"/>
        </w:rPr>
        <w:t>ем предложить выполнить са</w:t>
      </w:r>
      <w:r w:rsidRPr="00DF1AC0">
        <w:rPr>
          <w:rFonts w:ascii="Times New Roman" w:hAnsi="Times New Roman" w:cs="Times New Roman"/>
          <w:sz w:val="28"/>
          <w:szCs w:val="28"/>
        </w:rPr>
        <w:t xml:space="preserve">мостоятельно (при необходимости помогать и корректировать). </w:t>
      </w:r>
    </w:p>
    <w:p w:rsidR="0059114B" w:rsidRDefault="0059114B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DF1AC0">
        <w:rPr>
          <w:rFonts w:ascii="Times New Roman" w:hAnsi="Times New Roman" w:cs="Times New Roman"/>
          <w:sz w:val="28"/>
          <w:szCs w:val="28"/>
        </w:rPr>
        <w:t>сли ребенок недостаточно чет</w:t>
      </w:r>
      <w:r>
        <w:rPr>
          <w:rFonts w:ascii="Times New Roman" w:hAnsi="Times New Roman" w:cs="Times New Roman"/>
          <w:sz w:val="28"/>
          <w:szCs w:val="28"/>
        </w:rPr>
        <w:t>ко, не совсем правильно выполня</w:t>
      </w:r>
      <w:r w:rsidRPr="00DF1AC0">
        <w:rPr>
          <w:rFonts w:ascii="Times New Roman" w:hAnsi="Times New Roman" w:cs="Times New Roman"/>
          <w:sz w:val="28"/>
          <w:szCs w:val="28"/>
        </w:rPr>
        <w:t xml:space="preserve">ет задание или не может вообще его выполнить, </w:t>
      </w:r>
      <w:r w:rsidRPr="00042E9D">
        <w:rPr>
          <w:rFonts w:ascii="Times New Roman" w:hAnsi="Times New Roman" w:cs="Times New Roman"/>
          <w:b/>
          <w:i/>
          <w:sz w:val="28"/>
          <w:szCs w:val="28"/>
        </w:rPr>
        <w:t>ни в коем случае нельзя показывать свое огорчение</w:t>
      </w:r>
      <w:r w:rsidR="00DD3342">
        <w:rPr>
          <w:rFonts w:ascii="Times New Roman" w:hAnsi="Times New Roman" w:cs="Times New Roman"/>
          <w:sz w:val="28"/>
          <w:szCs w:val="28"/>
        </w:rPr>
        <w:t xml:space="preserve">. </w:t>
      </w:r>
      <w:r w:rsidRPr="00DF1AC0">
        <w:rPr>
          <w:rFonts w:ascii="Times New Roman" w:hAnsi="Times New Roman" w:cs="Times New Roman"/>
          <w:sz w:val="28"/>
          <w:szCs w:val="28"/>
        </w:rPr>
        <w:t xml:space="preserve"> Только терпеливое отношение, кропотливая работа взрослог</w:t>
      </w:r>
      <w:r>
        <w:rPr>
          <w:rFonts w:ascii="Times New Roman" w:hAnsi="Times New Roman" w:cs="Times New Roman"/>
          <w:sz w:val="28"/>
          <w:szCs w:val="28"/>
        </w:rPr>
        <w:t xml:space="preserve">о, ободрения при неудачах, поощрения за малейший успех, </w:t>
      </w:r>
      <w:r w:rsidRPr="00DF1AC0">
        <w:rPr>
          <w:rFonts w:ascii="Times New Roman" w:hAnsi="Times New Roman" w:cs="Times New Roman"/>
          <w:sz w:val="28"/>
          <w:szCs w:val="28"/>
        </w:rPr>
        <w:t xml:space="preserve">неназойливая помощь и необходимая </w:t>
      </w:r>
      <w:r w:rsidR="00DD3342">
        <w:rPr>
          <w:rFonts w:ascii="Times New Roman" w:hAnsi="Times New Roman" w:cs="Times New Roman"/>
          <w:sz w:val="28"/>
          <w:szCs w:val="28"/>
        </w:rPr>
        <w:t xml:space="preserve">коррекция помогут добиться </w:t>
      </w:r>
      <w:r w:rsidRPr="00DF1AC0">
        <w:rPr>
          <w:rFonts w:ascii="Times New Roman" w:hAnsi="Times New Roman" w:cs="Times New Roman"/>
          <w:sz w:val="28"/>
          <w:szCs w:val="28"/>
        </w:rPr>
        <w:t xml:space="preserve">настоящего успеха. </w:t>
      </w:r>
    </w:p>
    <w:p w:rsidR="00DD3342" w:rsidRDefault="0059114B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При формировании каждой новой схемы двигательного действия </w:t>
      </w:r>
      <w:r w:rsidRPr="00DD158B">
        <w:rPr>
          <w:rFonts w:ascii="Times New Roman" w:hAnsi="Times New Roman" w:cs="Times New Roman"/>
          <w:b/>
          <w:i/>
          <w:sz w:val="28"/>
          <w:szCs w:val="28"/>
        </w:rPr>
        <w:t xml:space="preserve">необходимо </w:t>
      </w:r>
      <w:r w:rsidR="00DD3342">
        <w:rPr>
          <w:rFonts w:ascii="Times New Roman" w:hAnsi="Times New Roman" w:cs="Times New Roman"/>
          <w:b/>
          <w:i/>
          <w:sz w:val="28"/>
          <w:szCs w:val="28"/>
        </w:rPr>
        <w:t xml:space="preserve">добиваться от ребенка четкости, свободы, плавности  </w:t>
      </w:r>
      <w:r w:rsidRPr="00DD158B">
        <w:rPr>
          <w:rFonts w:ascii="Times New Roman" w:hAnsi="Times New Roman" w:cs="Times New Roman"/>
          <w:b/>
          <w:i/>
          <w:sz w:val="28"/>
          <w:szCs w:val="28"/>
        </w:rPr>
        <w:t>выполнения</w:t>
      </w:r>
      <w:r w:rsidR="00DD3342">
        <w:rPr>
          <w:rFonts w:ascii="Times New Roman" w:hAnsi="Times New Roman" w:cs="Times New Roman"/>
          <w:sz w:val="28"/>
          <w:szCs w:val="28"/>
        </w:rPr>
        <w:t xml:space="preserve"> и </w:t>
      </w:r>
      <w:r w:rsidRPr="00DD158B">
        <w:rPr>
          <w:rFonts w:ascii="Times New Roman" w:hAnsi="Times New Roman" w:cs="Times New Roman"/>
          <w:b/>
          <w:i/>
          <w:sz w:val="28"/>
          <w:szCs w:val="28"/>
        </w:rPr>
        <w:t>переключения с одного действия</w:t>
      </w:r>
      <w:r w:rsidRPr="00DF1AC0">
        <w:rPr>
          <w:rFonts w:ascii="Times New Roman" w:hAnsi="Times New Roman" w:cs="Times New Roman"/>
          <w:sz w:val="28"/>
          <w:szCs w:val="28"/>
        </w:rPr>
        <w:t xml:space="preserve"> </w:t>
      </w:r>
      <w:r w:rsidRPr="00DD158B">
        <w:rPr>
          <w:rFonts w:ascii="Times New Roman" w:hAnsi="Times New Roman" w:cs="Times New Roman"/>
          <w:b/>
          <w:i/>
          <w:sz w:val="28"/>
          <w:szCs w:val="28"/>
        </w:rPr>
        <w:t>на другое</w:t>
      </w:r>
      <w:r w:rsidR="00DD3342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DF1A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14B" w:rsidRPr="00DD158B" w:rsidRDefault="0059114B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Наиболее трудно бывает </w:t>
      </w:r>
      <w:r w:rsidRPr="00DD158B">
        <w:rPr>
          <w:rFonts w:ascii="Times New Roman" w:hAnsi="Times New Roman" w:cs="Times New Roman"/>
          <w:b/>
          <w:i/>
          <w:sz w:val="28"/>
          <w:szCs w:val="28"/>
        </w:rPr>
        <w:t xml:space="preserve">развить координацию одновременно </w:t>
      </w:r>
    </w:p>
    <w:p w:rsidR="00EF1F79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158B">
        <w:rPr>
          <w:rFonts w:ascii="Times New Roman" w:hAnsi="Times New Roman" w:cs="Times New Roman"/>
          <w:b/>
          <w:i/>
          <w:sz w:val="28"/>
          <w:szCs w:val="28"/>
        </w:rPr>
        <w:t>выполняемых движений в разных суставах</w:t>
      </w:r>
      <w:r w:rsidRPr="00DF1AC0">
        <w:rPr>
          <w:rFonts w:ascii="Times New Roman" w:hAnsi="Times New Roman" w:cs="Times New Roman"/>
          <w:sz w:val="28"/>
          <w:szCs w:val="28"/>
        </w:rPr>
        <w:t xml:space="preserve">, </w:t>
      </w:r>
      <w:r w:rsidRPr="00DD158B">
        <w:rPr>
          <w:rFonts w:ascii="Times New Roman" w:hAnsi="Times New Roman" w:cs="Times New Roman"/>
          <w:b/>
          <w:i/>
          <w:sz w:val="28"/>
          <w:szCs w:val="28"/>
        </w:rPr>
        <w:t>что необходимо</w:t>
      </w:r>
      <w:r w:rsidRPr="00DF1AC0">
        <w:rPr>
          <w:rFonts w:ascii="Times New Roman" w:hAnsi="Times New Roman" w:cs="Times New Roman"/>
          <w:sz w:val="28"/>
          <w:szCs w:val="28"/>
        </w:rPr>
        <w:t xml:space="preserve"> в предметной деятельности и особенно </w:t>
      </w:r>
      <w:r w:rsidRPr="00DD158B">
        <w:rPr>
          <w:rFonts w:ascii="Times New Roman" w:hAnsi="Times New Roman" w:cs="Times New Roman"/>
          <w:b/>
          <w:i/>
          <w:sz w:val="28"/>
          <w:szCs w:val="28"/>
        </w:rPr>
        <w:t>при письме</w:t>
      </w:r>
      <w:r w:rsidRPr="00DF1AC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F1AC0">
        <w:rPr>
          <w:rFonts w:ascii="Times New Roman" w:hAnsi="Times New Roman" w:cs="Times New Roman"/>
          <w:sz w:val="28"/>
          <w:szCs w:val="28"/>
        </w:rPr>
        <w:t xml:space="preserve">При </w:t>
      </w:r>
      <w:r w:rsidR="00DD3342">
        <w:rPr>
          <w:rFonts w:ascii="Times New Roman" w:hAnsi="Times New Roman" w:cs="Times New Roman"/>
          <w:sz w:val="28"/>
          <w:szCs w:val="28"/>
        </w:rPr>
        <w:t>занятиях</w:t>
      </w:r>
      <w:r w:rsidRPr="00DF1AC0">
        <w:rPr>
          <w:rFonts w:ascii="Times New Roman" w:hAnsi="Times New Roman" w:cs="Times New Roman"/>
          <w:sz w:val="28"/>
          <w:szCs w:val="28"/>
        </w:rPr>
        <w:t xml:space="preserve"> с детьми старшего дошкольного возраста можно использовать </w:t>
      </w:r>
      <w:r w:rsidRPr="00DD3342">
        <w:rPr>
          <w:rFonts w:ascii="Times New Roman" w:hAnsi="Times New Roman" w:cs="Times New Roman"/>
          <w:b/>
          <w:i/>
          <w:sz w:val="28"/>
          <w:szCs w:val="28"/>
        </w:rPr>
        <w:t>упражнения со спортивным</w:t>
      </w:r>
      <w:r w:rsidR="00EF1F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D3342">
        <w:rPr>
          <w:rFonts w:ascii="Times New Roman" w:hAnsi="Times New Roman" w:cs="Times New Roman"/>
          <w:b/>
          <w:i/>
          <w:sz w:val="28"/>
          <w:szCs w:val="28"/>
        </w:rPr>
        <w:t>инвентарем</w:t>
      </w:r>
      <w:r w:rsidRPr="00DD33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1AC0">
        <w:rPr>
          <w:rFonts w:ascii="Times New Roman" w:hAnsi="Times New Roman" w:cs="Times New Roman"/>
          <w:sz w:val="28"/>
          <w:szCs w:val="28"/>
        </w:rPr>
        <w:t xml:space="preserve">(мячами, гантелями, гимнастическими палками, булавами, </w:t>
      </w:r>
      <w:proofErr w:type="gramEnd"/>
    </w:p>
    <w:p w:rsidR="00EF1F79" w:rsidRDefault="00EF1F79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1F79" w:rsidRDefault="00EF1F79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114B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ракетками) </w:t>
      </w:r>
      <w:r w:rsidRPr="00DD3342">
        <w:rPr>
          <w:rFonts w:ascii="Times New Roman" w:hAnsi="Times New Roman" w:cs="Times New Roman"/>
          <w:b/>
          <w:i/>
          <w:sz w:val="28"/>
          <w:szCs w:val="28"/>
        </w:rPr>
        <w:t>и  с  игрушками</w:t>
      </w:r>
      <w:r w:rsidRPr="00DF1AC0">
        <w:rPr>
          <w:rFonts w:ascii="Times New Roman" w:hAnsi="Times New Roman" w:cs="Times New Roman"/>
          <w:sz w:val="28"/>
          <w:szCs w:val="28"/>
        </w:rPr>
        <w:t xml:space="preserve"> (пирамидками, кубиками, кольцами). </w:t>
      </w:r>
      <w:r>
        <w:rPr>
          <w:rFonts w:ascii="Times New Roman" w:hAnsi="Times New Roman" w:cs="Times New Roman"/>
          <w:sz w:val="28"/>
          <w:szCs w:val="28"/>
        </w:rPr>
        <w:t xml:space="preserve">Ребенку </w:t>
      </w:r>
      <w:r w:rsidR="00A965A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DF1AC0">
        <w:rPr>
          <w:rFonts w:ascii="Times New Roman" w:hAnsi="Times New Roman" w:cs="Times New Roman"/>
          <w:sz w:val="28"/>
          <w:szCs w:val="28"/>
        </w:rPr>
        <w:t xml:space="preserve">предлагать перекладывание предметов с  одного места на другое, с руки на руку, прокатывать, подбрасывать и ловить, а также и другие </w:t>
      </w:r>
      <w:r>
        <w:rPr>
          <w:rFonts w:ascii="Times New Roman" w:hAnsi="Times New Roman" w:cs="Times New Roman"/>
          <w:sz w:val="28"/>
          <w:szCs w:val="28"/>
        </w:rPr>
        <w:t xml:space="preserve">игровые </w:t>
      </w:r>
      <w:r w:rsidRPr="00DF1AC0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1F79" w:rsidRDefault="00EF1F79" w:rsidP="00365F39">
      <w:pPr>
        <w:pStyle w:val="a3"/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EF1F7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686560" cy="3419475"/>
            <wp:effectExtent l="19050" t="0" r="8890" b="0"/>
            <wp:wrapSquare wrapText="bothSides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48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Важно проверить, </w:t>
      </w:r>
      <w:r w:rsidR="0059114B" w:rsidRPr="00DD158B">
        <w:rPr>
          <w:rFonts w:ascii="Times New Roman" w:hAnsi="Times New Roman" w:cs="Times New Roman"/>
          <w:b/>
          <w:i/>
          <w:sz w:val="28"/>
          <w:szCs w:val="28"/>
        </w:rPr>
        <w:t>может ли р</w:t>
      </w:r>
      <w:r w:rsidR="00DD3342">
        <w:rPr>
          <w:rFonts w:ascii="Times New Roman" w:hAnsi="Times New Roman" w:cs="Times New Roman"/>
          <w:b/>
          <w:i/>
          <w:sz w:val="28"/>
          <w:szCs w:val="28"/>
        </w:rPr>
        <w:t>ебенок изолированно двигать пра</w:t>
      </w:r>
      <w:r w:rsidR="0059114B" w:rsidRPr="00DD158B">
        <w:rPr>
          <w:rFonts w:ascii="Times New Roman" w:hAnsi="Times New Roman" w:cs="Times New Roman"/>
          <w:b/>
          <w:i/>
          <w:sz w:val="28"/>
          <w:szCs w:val="28"/>
        </w:rPr>
        <w:t xml:space="preserve">вой рукой </w:t>
      </w:r>
    </w:p>
    <w:p w:rsidR="00365F39" w:rsidRDefault="0059114B" w:rsidP="00EF1F79">
      <w:pPr>
        <w:pStyle w:val="a3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(все остальные части тела должны находиться в полном </w:t>
      </w:r>
      <w:r w:rsidR="00DD3342">
        <w:rPr>
          <w:rFonts w:ascii="Times New Roman" w:hAnsi="Times New Roman" w:cs="Times New Roman"/>
          <w:sz w:val="28"/>
          <w:szCs w:val="28"/>
        </w:rPr>
        <w:t xml:space="preserve">покое): </w:t>
      </w:r>
    </w:p>
    <w:p w:rsidR="00365F39" w:rsidRDefault="00365F39" w:rsidP="00EF1F79">
      <w:pPr>
        <w:pStyle w:val="a3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поднять руку вверх и  опустить, </w:t>
      </w:r>
    </w:p>
    <w:p w:rsidR="00365F39" w:rsidRDefault="00365F39" w:rsidP="00EF1F79">
      <w:pPr>
        <w:pStyle w:val="a3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согнуть в  локтевом суставе и разогнуть, </w:t>
      </w:r>
    </w:p>
    <w:p w:rsidR="00365F39" w:rsidRDefault="00365F39" w:rsidP="00EF1F79">
      <w:pPr>
        <w:pStyle w:val="a3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отвести в сторону и вернуть в исходное положение,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сделать круговые движения (в плечевом суставе) в одну и в другую сторону, </w:t>
      </w:r>
    </w:p>
    <w:p w:rsidR="00365F39" w:rsidRDefault="00365F39" w:rsidP="00EF1F79">
      <w:pPr>
        <w:pStyle w:val="a3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повернуть кисти ладонью вверх и вниз, </w:t>
      </w:r>
    </w:p>
    <w:p w:rsidR="00365F39" w:rsidRDefault="00365F39" w:rsidP="00EF1F79">
      <w:pPr>
        <w:pStyle w:val="a3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согнуть и разогнуть кисти, </w:t>
      </w:r>
    </w:p>
    <w:p w:rsidR="00365F39" w:rsidRDefault="00365F39" w:rsidP="00EF1F79">
      <w:pPr>
        <w:pStyle w:val="a3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сжать пальцы в кулак и разжать, </w:t>
      </w:r>
    </w:p>
    <w:p w:rsidR="0059114B" w:rsidRPr="00EF1F79" w:rsidRDefault="00365F39" w:rsidP="00365F3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233680</wp:posOffset>
            </wp:positionV>
            <wp:extent cx="1609725" cy="3419475"/>
            <wp:effectExtent l="19050" t="0" r="9525" b="0"/>
            <wp:wrapSquare wrapText="bothSides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из сжатых в кулак пальцев разогнуть сначала большой палец, потом большой и указательный, </w:t>
      </w:r>
      <w:r>
        <w:rPr>
          <w:rFonts w:ascii="Times New Roman" w:hAnsi="Times New Roman" w:cs="Times New Roman"/>
          <w:sz w:val="28"/>
          <w:szCs w:val="28"/>
        </w:rPr>
        <w:t xml:space="preserve">указательный и </w:t>
      </w:r>
      <w:r w:rsidR="0059114B" w:rsidRPr="00DF1AC0">
        <w:rPr>
          <w:rFonts w:ascii="Times New Roman" w:hAnsi="Times New Roman" w:cs="Times New Roman"/>
          <w:sz w:val="28"/>
          <w:szCs w:val="28"/>
        </w:rPr>
        <w:t>мизинец и т. д.</w:t>
      </w:r>
    </w:p>
    <w:p w:rsidR="00365F39" w:rsidRDefault="0059114B" w:rsidP="00EF1F79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В случаях </w:t>
      </w:r>
      <w:r w:rsidR="00DD3342">
        <w:rPr>
          <w:rFonts w:ascii="Times New Roman" w:hAnsi="Times New Roman" w:cs="Times New Roman"/>
          <w:sz w:val="28"/>
          <w:szCs w:val="28"/>
        </w:rPr>
        <w:t>ограничения движений</w:t>
      </w:r>
      <w:r w:rsidR="002B6880">
        <w:rPr>
          <w:rFonts w:ascii="Times New Roman" w:hAnsi="Times New Roman" w:cs="Times New Roman"/>
          <w:sz w:val="28"/>
          <w:szCs w:val="28"/>
        </w:rPr>
        <w:t>,</w:t>
      </w:r>
      <w:r w:rsidR="00EF1F79">
        <w:rPr>
          <w:rFonts w:ascii="Times New Roman" w:hAnsi="Times New Roman" w:cs="Times New Roman"/>
          <w:sz w:val="28"/>
          <w:szCs w:val="28"/>
        </w:rPr>
        <w:t xml:space="preserve">   </w:t>
      </w:r>
      <w:r w:rsidR="00365F39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B6880"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 движения паль</w:t>
      </w:r>
      <w:r w:rsidRPr="00DF1AC0">
        <w:rPr>
          <w:rFonts w:ascii="Times New Roman" w:hAnsi="Times New Roman" w:cs="Times New Roman"/>
          <w:sz w:val="28"/>
          <w:szCs w:val="28"/>
        </w:rPr>
        <w:t xml:space="preserve">цев правой руки  сопровождаются подобными движениями </w:t>
      </w:r>
    </w:p>
    <w:p w:rsidR="00365F39" w:rsidRDefault="0059114B" w:rsidP="00365F3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в пальцах левой руки, необходимо </w:t>
      </w:r>
      <w:r>
        <w:rPr>
          <w:rFonts w:ascii="Times New Roman" w:hAnsi="Times New Roman" w:cs="Times New Roman"/>
          <w:sz w:val="28"/>
          <w:szCs w:val="28"/>
        </w:rPr>
        <w:t>мягко при</w:t>
      </w:r>
      <w:r w:rsidR="002B6880">
        <w:rPr>
          <w:rFonts w:ascii="Times New Roman" w:hAnsi="Times New Roman" w:cs="Times New Roman"/>
          <w:sz w:val="28"/>
          <w:szCs w:val="28"/>
        </w:rPr>
        <w:t xml:space="preserve">держивать </w:t>
      </w:r>
      <w:r w:rsidRPr="00DF1AC0">
        <w:rPr>
          <w:rFonts w:ascii="Times New Roman" w:hAnsi="Times New Roman" w:cs="Times New Roman"/>
          <w:sz w:val="28"/>
          <w:szCs w:val="28"/>
        </w:rPr>
        <w:t>кисть левой руки</w:t>
      </w:r>
      <w:r w:rsidR="002B6880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DF1AC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65F39" w:rsidRDefault="002B6880" w:rsidP="00365F3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добиваясь выполнения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 движения только </w:t>
      </w:r>
    </w:p>
    <w:p w:rsidR="0059114B" w:rsidRPr="00DF1AC0" w:rsidRDefault="0059114B" w:rsidP="00365F3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пальцами </w:t>
      </w:r>
      <w:proofErr w:type="gramStart"/>
      <w:r w:rsidRPr="00DF1AC0">
        <w:rPr>
          <w:rFonts w:ascii="Times New Roman" w:hAnsi="Times New Roman" w:cs="Times New Roman"/>
          <w:sz w:val="28"/>
          <w:szCs w:val="28"/>
        </w:rPr>
        <w:t>правой</w:t>
      </w:r>
      <w:proofErr w:type="gramEnd"/>
      <w:r w:rsidRPr="00DF1AC0">
        <w:rPr>
          <w:rFonts w:ascii="Times New Roman" w:hAnsi="Times New Roman" w:cs="Times New Roman"/>
          <w:sz w:val="28"/>
          <w:szCs w:val="28"/>
        </w:rPr>
        <w:t>.</w:t>
      </w:r>
    </w:p>
    <w:p w:rsidR="002B6880" w:rsidRDefault="002B6880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A515C" w:rsidRDefault="00EA515C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9114B" w:rsidRDefault="0059114B" w:rsidP="00EA515C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70BC0">
        <w:rPr>
          <w:rFonts w:ascii="Times New Roman" w:hAnsi="Times New Roman" w:cs="Times New Roman"/>
          <w:b/>
          <w:sz w:val="28"/>
          <w:szCs w:val="28"/>
        </w:rPr>
        <w:t>Родителям рекомендуется при организации игр с ребенком дома проводить следующие упражнения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A515C" w:rsidRPr="00DF1AC0" w:rsidRDefault="00EA515C" w:rsidP="00EA515C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A5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5813" cy="127635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489" b="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13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– </w:t>
      </w:r>
      <w:r w:rsidRPr="00D70BC0">
        <w:rPr>
          <w:rFonts w:ascii="Times New Roman" w:hAnsi="Times New Roman" w:cs="Times New Roman"/>
          <w:b/>
          <w:i/>
          <w:sz w:val="28"/>
          <w:szCs w:val="28"/>
        </w:rPr>
        <w:t>«Утюжок»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F1AC0">
        <w:rPr>
          <w:rFonts w:ascii="Times New Roman" w:hAnsi="Times New Roman" w:cs="Times New Roman"/>
          <w:sz w:val="28"/>
          <w:szCs w:val="28"/>
        </w:rPr>
        <w:t xml:space="preserve">разгладить лист бумаги ладонью правой руки, придерживая 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>его левой рукой, и наоборот;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– </w:t>
      </w:r>
      <w:r w:rsidRPr="00D70BC0">
        <w:rPr>
          <w:rFonts w:ascii="Times New Roman" w:hAnsi="Times New Roman" w:cs="Times New Roman"/>
          <w:b/>
          <w:i/>
          <w:sz w:val="28"/>
          <w:szCs w:val="28"/>
        </w:rPr>
        <w:t>«Лягушка»</w:t>
      </w:r>
      <w:r w:rsidRPr="00D70BC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AC0">
        <w:rPr>
          <w:rFonts w:ascii="Times New Roman" w:hAnsi="Times New Roman" w:cs="Times New Roman"/>
          <w:sz w:val="28"/>
          <w:szCs w:val="28"/>
        </w:rPr>
        <w:t>постучать по столу расслабленной кистью правой (левой) руки;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F1AC0">
        <w:rPr>
          <w:rFonts w:ascii="Times New Roman" w:hAnsi="Times New Roman" w:cs="Times New Roman"/>
          <w:sz w:val="28"/>
          <w:szCs w:val="28"/>
        </w:rPr>
        <w:t xml:space="preserve">– </w:t>
      </w:r>
      <w:r w:rsidRPr="00D70BC0">
        <w:rPr>
          <w:rFonts w:ascii="Times New Roman" w:hAnsi="Times New Roman" w:cs="Times New Roman"/>
          <w:b/>
          <w:i/>
          <w:sz w:val="28"/>
          <w:szCs w:val="28"/>
        </w:rPr>
        <w:t>«Кулак – ребро – ладонь»: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AC0">
        <w:rPr>
          <w:rFonts w:ascii="Times New Roman" w:hAnsi="Times New Roman" w:cs="Times New Roman"/>
          <w:sz w:val="28"/>
          <w:szCs w:val="28"/>
        </w:rPr>
        <w:t>повернуть правую руку на ребро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70BC0">
        <w:rPr>
          <w:rFonts w:ascii="Times New Roman" w:hAnsi="Times New Roman" w:cs="Times New Roman"/>
          <w:b/>
          <w:i/>
          <w:sz w:val="28"/>
          <w:szCs w:val="28"/>
        </w:rPr>
        <w:t>«ребро»,</w:t>
      </w:r>
      <w:r w:rsidRPr="00DF1AC0">
        <w:rPr>
          <w:rFonts w:ascii="Times New Roman" w:hAnsi="Times New Roman" w:cs="Times New Roman"/>
          <w:sz w:val="28"/>
          <w:szCs w:val="28"/>
        </w:rPr>
        <w:t xml:space="preserve"> согнуть пальцы в  кулак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70BC0">
        <w:rPr>
          <w:rFonts w:ascii="Times New Roman" w:hAnsi="Times New Roman" w:cs="Times New Roman"/>
          <w:b/>
          <w:i/>
          <w:sz w:val="28"/>
          <w:szCs w:val="28"/>
        </w:rPr>
        <w:t xml:space="preserve">«кулак», </w:t>
      </w:r>
      <w:r w:rsidRPr="00DF1AC0">
        <w:rPr>
          <w:rFonts w:ascii="Times New Roman" w:hAnsi="Times New Roman" w:cs="Times New Roman"/>
          <w:sz w:val="28"/>
          <w:szCs w:val="28"/>
        </w:rPr>
        <w:t>выпрямить, положить руку на ладонь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70BC0">
        <w:rPr>
          <w:rFonts w:ascii="Times New Roman" w:hAnsi="Times New Roman" w:cs="Times New Roman"/>
          <w:b/>
          <w:i/>
          <w:sz w:val="28"/>
          <w:szCs w:val="28"/>
        </w:rPr>
        <w:t>«ладонь»;</w:t>
      </w:r>
      <w:r w:rsidRPr="00DF1AC0">
        <w:rPr>
          <w:rFonts w:ascii="Times New Roman" w:hAnsi="Times New Roman" w:cs="Times New Roman"/>
          <w:sz w:val="28"/>
          <w:szCs w:val="28"/>
        </w:rPr>
        <w:t xml:space="preserve"> сделать то же левой рукой;</w:t>
      </w:r>
      <w:proofErr w:type="gramEnd"/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«Звонок»: </w:t>
      </w:r>
      <w:r w:rsidRPr="00DF1AC0">
        <w:rPr>
          <w:rFonts w:ascii="Times New Roman" w:hAnsi="Times New Roman" w:cs="Times New Roman"/>
          <w:sz w:val="28"/>
          <w:szCs w:val="28"/>
        </w:rPr>
        <w:t>руки полусогнуты, опора на локти — встряхивание по очереди кистями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F1A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– </w:t>
      </w:r>
      <w:r w:rsidRPr="00D70BC0">
        <w:rPr>
          <w:rFonts w:ascii="Times New Roman" w:hAnsi="Times New Roman" w:cs="Times New Roman"/>
          <w:b/>
          <w:i/>
          <w:sz w:val="28"/>
          <w:szCs w:val="28"/>
        </w:rPr>
        <w:t>«Кулачки. Ладошки»:</w:t>
      </w:r>
      <w:r>
        <w:rPr>
          <w:rFonts w:ascii="Times New Roman" w:hAnsi="Times New Roman" w:cs="Times New Roman"/>
          <w:sz w:val="28"/>
          <w:szCs w:val="28"/>
        </w:rPr>
        <w:t xml:space="preserve"> руки перед собой на поверхности стола,  </w:t>
      </w:r>
      <w:r w:rsidRPr="00DF1AC0">
        <w:rPr>
          <w:rFonts w:ascii="Times New Roman" w:hAnsi="Times New Roman" w:cs="Times New Roman"/>
          <w:sz w:val="28"/>
          <w:szCs w:val="28"/>
        </w:rPr>
        <w:t xml:space="preserve">по очереди </w:t>
      </w:r>
      <w:r>
        <w:rPr>
          <w:rFonts w:ascii="Times New Roman" w:hAnsi="Times New Roman" w:cs="Times New Roman"/>
          <w:sz w:val="28"/>
          <w:szCs w:val="28"/>
        </w:rPr>
        <w:t xml:space="preserve">сгибать пальцы в кулак </w:t>
      </w:r>
      <w:r w:rsidRPr="00DF1AC0">
        <w:rPr>
          <w:rFonts w:ascii="Times New Roman" w:hAnsi="Times New Roman" w:cs="Times New Roman"/>
          <w:sz w:val="28"/>
          <w:szCs w:val="28"/>
        </w:rPr>
        <w:t xml:space="preserve"> правой</w:t>
      </w:r>
      <w:r>
        <w:rPr>
          <w:rFonts w:ascii="Times New Roman" w:hAnsi="Times New Roman" w:cs="Times New Roman"/>
          <w:sz w:val="28"/>
          <w:szCs w:val="28"/>
        </w:rPr>
        <w:t xml:space="preserve">, затем  </w:t>
      </w:r>
      <w:r w:rsidRPr="00DF1AC0">
        <w:rPr>
          <w:rFonts w:ascii="Times New Roman" w:hAnsi="Times New Roman" w:cs="Times New Roman"/>
          <w:sz w:val="28"/>
          <w:szCs w:val="28"/>
        </w:rPr>
        <w:t xml:space="preserve"> левой</w:t>
      </w:r>
      <w:r>
        <w:rPr>
          <w:rFonts w:ascii="Times New Roman" w:hAnsi="Times New Roman" w:cs="Times New Roman"/>
          <w:sz w:val="28"/>
          <w:szCs w:val="28"/>
        </w:rPr>
        <w:t xml:space="preserve"> кистью; </w:t>
      </w:r>
      <w:r w:rsidRPr="00DF1AC0">
        <w:rPr>
          <w:rFonts w:ascii="Times New Roman" w:hAnsi="Times New Roman" w:cs="Times New Roman"/>
          <w:sz w:val="28"/>
          <w:szCs w:val="28"/>
        </w:rPr>
        <w:t xml:space="preserve">повернуть </w:t>
      </w:r>
      <w:r>
        <w:rPr>
          <w:rFonts w:ascii="Times New Roman" w:hAnsi="Times New Roman" w:cs="Times New Roman"/>
          <w:sz w:val="28"/>
          <w:szCs w:val="28"/>
        </w:rPr>
        <w:t>ладонью к лицу — к столу</w:t>
      </w:r>
      <w:r w:rsidRPr="00DF1AC0">
        <w:rPr>
          <w:rFonts w:ascii="Times New Roman" w:hAnsi="Times New Roman" w:cs="Times New Roman"/>
          <w:sz w:val="28"/>
          <w:szCs w:val="28"/>
        </w:rPr>
        <w:t>;</w:t>
      </w:r>
    </w:p>
    <w:p w:rsidR="0059114B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– </w:t>
      </w:r>
      <w:r w:rsidRPr="00DB2474">
        <w:rPr>
          <w:rFonts w:ascii="Times New Roman" w:hAnsi="Times New Roman" w:cs="Times New Roman"/>
          <w:b/>
          <w:i/>
          <w:sz w:val="28"/>
          <w:szCs w:val="28"/>
        </w:rPr>
        <w:t>«Киска, киска – брысь!»:</w:t>
      </w:r>
      <w:r>
        <w:rPr>
          <w:rFonts w:ascii="Times New Roman" w:hAnsi="Times New Roman" w:cs="Times New Roman"/>
          <w:sz w:val="28"/>
          <w:szCs w:val="28"/>
        </w:rPr>
        <w:t xml:space="preserve"> придерживая</w:t>
      </w:r>
      <w:r w:rsidRPr="00DF1AC0">
        <w:rPr>
          <w:rFonts w:ascii="Times New Roman" w:hAnsi="Times New Roman" w:cs="Times New Roman"/>
          <w:sz w:val="28"/>
          <w:szCs w:val="28"/>
        </w:rPr>
        <w:t xml:space="preserve"> левой рукой правое запястье — </w:t>
      </w:r>
      <w:r>
        <w:rPr>
          <w:rFonts w:ascii="Times New Roman" w:hAnsi="Times New Roman" w:cs="Times New Roman"/>
          <w:sz w:val="28"/>
          <w:szCs w:val="28"/>
        </w:rPr>
        <w:t>выполнять поглаживающие движения</w:t>
      </w:r>
      <w:r w:rsidRPr="00DF1AC0">
        <w:rPr>
          <w:rFonts w:ascii="Times New Roman" w:hAnsi="Times New Roman" w:cs="Times New Roman"/>
          <w:sz w:val="28"/>
          <w:szCs w:val="28"/>
        </w:rPr>
        <w:t xml:space="preserve"> ладонью правой руки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AC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F1AC0">
        <w:rPr>
          <w:rFonts w:ascii="Times New Roman" w:hAnsi="Times New Roman" w:cs="Times New Roman"/>
          <w:sz w:val="28"/>
          <w:szCs w:val="28"/>
        </w:rPr>
        <w:t xml:space="preserve"> постучать ладонью по столу и т. п.</w:t>
      </w:r>
    </w:p>
    <w:p w:rsidR="0059114B" w:rsidRPr="00DF1AC0" w:rsidRDefault="0059114B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B2474">
        <w:rPr>
          <w:rFonts w:ascii="Times New Roman" w:hAnsi="Times New Roman" w:cs="Times New Roman"/>
          <w:b/>
          <w:sz w:val="28"/>
          <w:szCs w:val="28"/>
        </w:rPr>
        <w:t>Полезны упражнения для развития движений пальцев рук</w:t>
      </w:r>
      <w:r w:rsidRPr="00DF1AC0">
        <w:rPr>
          <w:rFonts w:ascii="Times New Roman" w:hAnsi="Times New Roman" w:cs="Times New Roman"/>
          <w:sz w:val="28"/>
          <w:szCs w:val="28"/>
        </w:rPr>
        <w:t xml:space="preserve">, особенно </w:t>
      </w:r>
      <w:proofErr w:type="gramStart"/>
      <w:r w:rsidRPr="00DF1AC0">
        <w:rPr>
          <w:rFonts w:ascii="Times New Roman" w:hAnsi="Times New Roman" w:cs="Times New Roman"/>
          <w:sz w:val="28"/>
          <w:szCs w:val="28"/>
        </w:rPr>
        <w:t>правой</w:t>
      </w:r>
      <w:proofErr w:type="gramEnd"/>
      <w:r w:rsidRPr="00DF1AC0">
        <w:rPr>
          <w:rFonts w:ascii="Times New Roman" w:hAnsi="Times New Roman" w:cs="Times New Roman"/>
          <w:sz w:val="28"/>
          <w:szCs w:val="28"/>
        </w:rPr>
        <w:t>: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– </w:t>
      </w:r>
      <w:r w:rsidRPr="00DB2474">
        <w:rPr>
          <w:rFonts w:ascii="Times New Roman" w:hAnsi="Times New Roman" w:cs="Times New Roman"/>
          <w:b/>
          <w:i/>
          <w:sz w:val="28"/>
          <w:szCs w:val="28"/>
        </w:rPr>
        <w:t>«Домик»: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AC0">
        <w:rPr>
          <w:rFonts w:ascii="Times New Roman" w:hAnsi="Times New Roman" w:cs="Times New Roman"/>
          <w:sz w:val="28"/>
          <w:szCs w:val="28"/>
        </w:rPr>
        <w:t>соединить концевые фаланги выпрямленных пальцев рук</w:t>
      </w:r>
      <w:proofErr w:type="gramStart"/>
      <w:r w:rsidRPr="00DF1A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– </w:t>
      </w:r>
      <w:r w:rsidRPr="00DB2474">
        <w:rPr>
          <w:rFonts w:ascii="Times New Roman" w:hAnsi="Times New Roman" w:cs="Times New Roman"/>
          <w:b/>
          <w:i/>
          <w:sz w:val="28"/>
          <w:szCs w:val="28"/>
        </w:rPr>
        <w:t>«Корзиночка»: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A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переплести </w:t>
      </w:r>
      <w:r w:rsidRPr="00DF1AC0">
        <w:rPr>
          <w:rFonts w:ascii="Times New Roman" w:hAnsi="Times New Roman" w:cs="Times New Roman"/>
          <w:sz w:val="28"/>
          <w:szCs w:val="28"/>
        </w:rPr>
        <w:t xml:space="preserve">пальцы </w:t>
      </w:r>
      <w:r>
        <w:rPr>
          <w:rFonts w:ascii="Times New Roman" w:hAnsi="Times New Roman" w:cs="Times New Roman"/>
          <w:sz w:val="28"/>
          <w:szCs w:val="28"/>
        </w:rPr>
        <w:t>рук, округлив кисти.</w:t>
      </w:r>
    </w:p>
    <w:p w:rsidR="00EA515C" w:rsidRDefault="00EA515C" w:rsidP="00EA515C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A515C" w:rsidRDefault="00EA515C" w:rsidP="00EA515C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A515C" w:rsidRDefault="00EA515C" w:rsidP="00EA515C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A515C" w:rsidRDefault="00EA515C" w:rsidP="00EA515C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A515C" w:rsidRDefault="0059114B" w:rsidP="00EA515C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Необходимо обратить внимание на </w:t>
      </w:r>
      <w:r w:rsidRPr="008B7812">
        <w:rPr>
          <w:rFonts w:ascii="Times New Roman" w:hAnsi="Times New Roman" w:cs="Times New Roman"/>
          <w:b/>
          <w:sz w:val="28"/>
          <w:szCs w:val="28"/>
        </w:rPr>
        <w:t xml:space="preserve">формирование </w:t>
      </w:r>
      <w:proofErr w:type="spellStart"/>
      <w:proofErr w:type="gramStart"/>
      <w:r w:rsidRPr="008B7812">
        <w:rPr>
          <w:rFonts w:ascii="Times New Roman" w:hAnsi="Times New Roman" w:cs="Times New Roman"/>
          <w:b/>
          <w:sz w:val="28"/>
          <w:szCs w:val="28"/>
        </w:rPr>
        <w:t>противопостав</w:t>
      </w:r>
      <w:r w:rsidR="002B6880">
        <w:rPr>
          <w:rFonts w:ascii="Times New Roman" w:hAnsi="Times New Roman" w:cs="Times New Roman"/>
          <w:b/>
          <w:sz w:val="28"/>
          <w:szCs w:val="28"/>
        </w:rPr>
        <w:t>-</w:t>
      </w:r>
      <w:r w:rsidRPr="008B7812">
        <w:rPr>
          <w:rFonts w:ascii="Times New Roman" w:hAnsi="Times New Roman" w:cs="Times New Roman"/>
          <w:b/>
          <w:sz w:val="28"/>
          <w:szCs w:val="28"/>
        </w:rPr>
        <w:t>ления</w:t>
      </w:r>
      <w:proofErr w:type="spellEnd"/>
      <w:proofErr w:type="gramEnd"/>
      <w:r w:rsidRPr="008B7812">
        <w:rPr>
          <w:rFonts w:ascii="Times New Roman" w:hAnsi="Times New Roman" w:cs="Times New Roman"/>
          <w:b/>
          <w:sz w:val="28"/>
          <w:szCs w:val="28"/>
        </w:rPr>
        <w:t xml:space="preserve"> первого пальца всем остальным; на свободное сгибание и разгибание пальцев рук без движений кисти и предплечья,</w:t>
      </w:r>
      <w:r w:rsidRPr="00DF1AC0">
        <w:rPr>
          <w:rFonts w:ascii="Times New Roman" w:hAnsi="Times New Roman" w:cs="Times New Roman"/>
          <w:sz w:val="28"/>
          <w:szCs w:val="28"/>
        </w:rPr>
        <w:t xml:space="preserve"> которыми они часто замещаются. </w:t>
      </w:r>
    </w:p>
    <w:p w:rsidR="0059114B" w:rsidRPr="008B7812" w:rsidRDefault="0059114B" w:rsidP="00EA515C">
      <w:pPr>
        <w:pStyle w:val="a3"/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>Для этого рекомендуется применять следующие задания: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>– сжать пальцы правой руки в кулак — выпрямить;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согнуть пальцы одновременно, затем</w:t>
      </w:r>
      <w:r w:rsidRPr="00DF1AC0">
        <w:rPr>
          <w:rFonts w:ascii="Times New Roman" w:hAnsi="Times New Roman" w:cs="Times New Roman"/>
          <w:sz w:val="28"/>
          <w:szCs w:val="28"/>
        </w:rPr>
        <w:t xml:space="preserve"> поочередно;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>– противопоставить первому пальцу все остальные поочередно</w:t>
      </w:r>
      <w:r>
        <w:rPr>
          <w:rFonts w:ascii="Times New Roman" w:hAnsi="Times New Roman" w:cs="Times New Roman"/>
          <w:sz w:val="28"/>
          <w:szCs w:val="28"/>
        </w:rPr>
        <w:t xml:space="preserve"> – «колечки»</w:t>
      </w:r>
      <w:r w:rsidRPr="00DF1AC0">
        <w:rPr>
          <w:rFonts w:ascii="Times New Roman" w:hAnsi="Times New Roman" w:cs="Times New Roman"/>
          <w:sz w:val="28"/>
          <w:szCs w:val="28"/>
        </w:rPr>
        <w:t>;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>– постучать каждым пальцем по столу под счет «один, один-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>два, один-два-три»;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– отвести и привести пальцы, согнуть и разогнуть с усилием </w:t>
      </w:r>
      <w:r>
        <w:rPr>
          <w:rFonts w:ascii="Times New Roman" w:hAnsi="Times New Roman" w:cs="Times New Roman"/>
          <w:sz w:val="28"/>
          <w:szCs w:val="28"/>
        </w:rPr>
        <w:t>- «кошка выпустила коготки»</w:t>
      </w:r>
      <w:r w:rsidRPr="00DF1AC0">
        <w:rPr>
          <w:rFonts w:ascii="Times New Roman" w:hAnsi="Times New Roman" w:cs="Times New Roman"/>
          <w:sz w:val="28"/>
          <w:szCs w:val="28"/>
        </w:rPr>
        <w:t>;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выполнять движения щепотью  - «покорми птиц»</w:t>
      </w:r>
      <w:r w:rsidRPr="00DF1AC0">
        <w:rPr>
          <w:rFonts w:ascii="Times New Roman" w:hAnsi="Times New Roman" w:cs="Times New Roman"/>
          <w:sz w:val="28"/>
          <w:szCs w:val="28"/>
        </w:rPr>
        <w:t>.</w:t>
      </w:r>
    </w:p>
    <w:p w:rsidR="0059114B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114B" w:rsidRDefault="0059114B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Важно </w:t>
      </w:r>
      <w:r>
        <w:rPr>
          <w:rFonts w:ascii="Times New Roman" w:hAnsi="Times New Roman" w:cs="Times New Roman"/>
          <w:sz w:val="28"/>
          <w:szCs w:val="28"/>
        </w:rPr>
        <w:t xml:space="preserve">помочь ребенку </w:t>
      </w:r>
      <w:r w:rsidRPr="008B7812">
        <w:rPr>
          <w:rFonts w:ascii="Times New Roman" w:hAnsi="Times New Roman" w:cs="Times New Roman"/>
          <w:b/>
          <w:sz w:val="28"/>
          <w:szCs w:val="28"/>
        </w:rPr>
        <w:t>освоить различные способы удержания предметов</w:t>
      </w:r>
      <w:r w:rsidRPr="00DF1AC0">
        <w:rPr>
          <w:rFonts w:ascii="Times New Roman" w:hAnsi="Times New Roman" w:cs="Times New Roman"/>
          <w:sz w:val="28"/>
          <w:szCs w:val="28"/>
        </w:rPr>
        <w:t xml:space="preserve"> (в соответствии с их размером, формой, качеством). Необходимо помнить, что </w:t>
      </w:r>
      <w:r w:rsidRPr="008B7812">
        <w:rPr>
          <w:rFonts w:ascii="Times New Roman" w:hAnsi="Times New Roman" w:cs="Times New Roman"/>
          <w:b/>
          <w:sz w:val="28"/>
          <w:szCs w:val="28"/>
        </w:rPr>
        <w:t xml:space="preserve">отсутствие данного навыка  резко мешает </w:t>
      </w:r>
      <w:r>
        <w:rPr>
          <w:rFonts w:ascii="Times New Roman" w:hAnsi="Times New Roman" w:cs="Times New Roman"/>
          <w:b/>
          <w:sz w:val="28"/>
          <w:szCs w:val="28"/>
        </w:rPr>
        <w:t xml:space="preserve">развитию </w:t>
      </w:r>
      <w:r w:rsidRPr="008B7812">
        <w:rPr>
          <w:rFonts w:ascii="Times New Roman" w:hAnsi="Times New Roman" w:cs="Times New Roman"/>
          <w:b/>
          <w:sz w:val="28"/>
          <w:szCs w:val="28"/>
        </w:rPr>
        <w:t>де</w:t>
      </w:r>
      <w:r>
        <w:rPr>
          <w:rFonts w:ascii="Times New Roman" w:hAnsi="Times New Roman" w:cs="Times New Roman"/>
          <w:b/>
          <w:sz w:val="28"/>
          <w:szCs w:val="28"/>
        </w:rPr>
        <w:t>йствий</w:t>
      </w:r>
      <w:r w:rsidRPr="008B7812">
        <w:rPr>
          <w:rFonts w:ascii="Times New Roman" w:hAnsi="Times New Roman" w:cs="Times New Roman"/>
          <w:b/>
          <w:sz w:val="28"/>
          <w:szCs w:val="28"/>
        </w:rPr>
        <w:t xml:space="preserve"> с предметами  и 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формированию навыка </w:t>
      </w:r>
      <w:r w:rsidRPr="008B7812">
        <w:rPr>
          <w:rFonts w:ascii="Times New Roman" w:hAnsi="Times New Roman" w:cs="Times New Roman"/>
          <w:b/>
          <w:sz w:val="28"/>
          <w:szCs w:val="28"/>
        </w:rPr>
        <w:t>письм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DF1AC0">
        <w:rPr>
          <w:rFonts w:ascii="Times New Roman" w:hAnsi="Times New Roman" w:cs="Times New Roman"/>
          <w:sz w:val="28"/>
          <w:szCs w:val="28"/>
        </w:rPr>
        <w:t xml:space="preserve">; поэтому </w:t>
      </w:r>
      <w:r>
        <w:rPr>
          <w:rFonts w:ascii="Times New Roman" w:hAnsi="Times New Roman" w:cs="Times New Roman"/>
          <w:sz w:val="28"/>
          <w:szCs w:val="28"/>
        </w:rPr>
        <w:t>так важно</w:t>
      </w:r>
      <w:r w:rsidRPr="00DF1AC0">
        <w:rPr>
          <w:rFonts w:ascii="Times New Roman" w:hAnsi="Times New Roman" w:cs="Times New Roman"/>
          <w:sz w:val="28"/>
          <w:szCs w:val="28"/>
        </w:rPr>
        <w:t xml:space="preserve"> прививать детям правильные способы захвата, начиная с  игрушек и  двигательных действий с  ними. </w:t>
      </w:r>
    </w:p>
    <w:p w:rsidR="00EA515C" w:rsidRDefault="00EF1F79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476250</wp:posOffset>
            </wp:positionV>
            <wp:extent cx="2116455" cy="2162175"/>
            <wp:effectExtent l="19050" t="0" r="0" b="0"/>
            <wp:wrapSquare wrapText="bothSides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r w:rsidR="0059114B" w:rsidRPr="008B7812">
        <w:rPr>
          <w:rFonts w:ascii="Times New Roman" w:hAnsi="Times New Roman" w:cs="Times New Roman"/>
          <w:i/>
          <w:sz w:val="28"/>
          <w:szCs w:val="28"/>
        </w:rPr>
        <w:t>Например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, совком можно взять и </w:t>
      </w:r>
      <w:proofErr w:type="spellStart"/>
      <w:proofErr w:type="gramStart"/>
      <w:r w:rsidR="0059114B" w:rsidRPr="00DF1AC0">
        <w:rPr>
          <w:rFonts w:ascii="Times New Roman" w:hAnsi="Times New Roman" w:cs="Times New Roman"/>
          <w:sz w:val="28"/>
          <w:szCs w:val="28"/>
        </w:rPr>
        <w:t>пересыпа́ть</w:t>
      </w:r>
      <w:proofErr w:type="spellEnd"/>
      <w:proofErr w:type="gramEnd"/>
      <w:r w:rsidR="0059114B" w:rsidRPr="00DF1AC0">
        <w:rPr>
          <w:rFonts w:ascii="Times New Roman" w:hAnsi="Times New Roman" w:cs="Times New Roman"/>
          <w:sz w:val="28"/>
          <w:szCs w:val="28"/>
        </w:rPr>
        <w:t xml:space="preserve"> песок, помешивать его, приглаживать.</w:t>
      </w:r>
    </w:p>
    <w:p w:rsidR="00EF1F79" w:rsidRDefault="0059114B" w:rsidP="00EA515C">
      <w:pPr>
        <w:pStyle w:val="a3"/>
        <w:spacing w:line="36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 </w:t>
      </w:r>
      <w:r w:rsidR="00EA515C">
        <w:rPr>
          <w:rFonts w:ascii="Times New Roman" w:hAnsi="Times New Roman" w:cs="Times New Roman"/>
          <w:sz w:val="28"/>
          <w:szCs w:val="28"/>
        </w:rPr>
        <w:t xml:space="preserve">       </w:t>
      </w:r>
      <w:r w:rsidR="00EA515C">
        <w:rPr>
          <w:rFonts w:ascii="Times New Roman" w:hAnsi="Times New Roman" w:cs="Times New Roman"/>
          <w:sz w:val="28"/>
          <w:szCs w:val="28"/>
        </w:rPr>
        <w:tab/>
      </w:r>
    </w:p>
    <w:p w:rsidR="0059114B" w:rsidRPr="00DF1AC0" w:rsidRDefault="00EF1F79" w:rsidP="00EA515C">
      <w:pPr>
        <w:pStyle w:val="a3"/>
        <w:spacing w:line="36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9114B" w:rsidRPr="00DF1AC0">
        <w:rPr>
          <w:rFonts w:ascii="Times New Roman" w:hAnsi="Times New Roman" w:cs="Times New Roman"/>
          <w:sz w:val="28"/>
          <w:szCs w:val="28"/>
        </w:rPr>
        <w:t xml:space="preserve">Много целесообразных движений в </w:t>
      </w:r>
      <w:r w:rsidR="0059114B" w:rsidRPr="001325A7">
        <w:rPr>
          <w:rFonts w:ascii="Times New Roman" w:hAnsi="Times New Roman" w:cs="Times New Roman"/>
          <w:b/>
          <w:i/>
          <w:sz w:val="28"/>
          <w:szCs w:val="28"/>
        </w:rPr>
        <w:t>игре с кубиками</w:t>
      </w:r>
      <w:r w:rsidR="0059114B" w:rsidRPr="00DF1AC0">
        <w:rPr>
          <w:rFonts w:ascii="Times New Roman" w:hAnsi="Times New Roman" w:cs="Times New Roman"/>
          <w:sz w:val="28"/>
          <w:szCs w:val="28"/>
        </w:rPr>
        <w:t>: перекладывать с одного места на другое, переворачивать, передвигать, устанавливать один на другом, строить, снимать по одному кубику с построенной башни или домика.</w:t>
      </w:r>
      <w:r w:rsidR="00EA515C" w:rsidRPr="00EA515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A515C" w:rsidRDefault="00EA515C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9114B" w:rsidRDefault="0059114B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>Не менее значимыми для раз</w:t>
      </w:r>
      <w:r>
        <w:rPr>
          <w:rFonts w:ascii="Times New Roman" w:hAnsi="Times New Roman" w:cs="Times New Roman"/>
          <w:sz w:val="28"/>
          <w:szCs w:val="28"/>
        </w:rPr>
        <w:t>вития движений и интересными мо</w:t>
      </w:r>
      <w:r w:rsidRPr="00DF1AC0">
        <w:rPr>
          <w:rFonts w:ascii="Times New Roman" w:hAnsi="Times New Roman" w:cs="Times New Roman"/>
          <w:sz w:val="28"/>
          <w:szCs w:val="28"/>
        </w:rPr>
        <w:t xml:space="preserve">гут быть </w:t>
      </w:r>
      <w:r w:rsidRPr="001325A7">
        <w:rPr>
          <w:rFonts w:ascii="Times New Roman" w:hAnsi="Times New Roman" w:cs="Times New Roman"/>
          <w:b/>
          <w:i/>
          <w:sz w:val="28"/>
          <w:szCs w:val="28"/>
        </w:rPr>
        <w:t>задания с использованием бумаги</w:t>
      </w:r>
      <w:r>
        <w:rPr>
          <w:rFonts w:ascii="Times New Roman" w:hAnsi="Times New Roman" w:cs="Times New Roman"/>
          <w:sz w:val="28"/>
          <w:szCs w:val="28"/>
        </w:rPr>
        <w:t>. Нужно учить детей скла</w:t>
      </w:r>
      <w:r w:rsidRPr="00DF1AC0">
        <w:rPr>
          <w:rFonts w:ascii="Times New Roman" w:hAnsi="Times New Roman" w:cs="Times New Roman"/>
          <w:sz w:val="28"/>
          <w:szCs w:val="28"/>
        </w:rPr>
        <w:t>дывать и разворачивать, скатывать,</w:t>
      </w:r>
      <w:r>
        <w:rPr>
          <w:rFonts w:ascii="Times New Roman" w:hAnsi="Times New Roman" w:cs="Times New Roman"/>
          <w:sz w:val="28"/>
          <w:szCs w:val="28"/>
        </w:rPr>
        <w:t xml:space="preserve"> скручивать, перелистывать, раз</w:t>
      </w:r>
      <w:r w:rsidRPr="00DF1AC0">
        <w:rPr>
          <w:rFonts w:ascii="Times New Roman" w:hAnsi="Times New Roman" w:cs="Times New Roman"/>
          <w:sz w:val="28"/>
          <w:szCs w:val="28"/>
        </w:rPr>
        <w:t xml:space="preserve">рывать, мять и разглаживать простую газетную бумагу. Объяснить, что бумагу можно резать, склеивать, делать аппликации и различные поделки. </w:t>
      </w:r>
    </w:p>
    <w:p w:rsidR="0059114B" w:rsidRDefault="0059114B" w:rsidP="00EF1F79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>Для развития движений</w:t>
      </w:r>
      <w:r>
        <w:rPr>
          <w:rFonts w:ascii="Times New Roman" w:hAnsi="Times New Roman" w:cs="Times New Roman"/>
          <w:sz w:val="28"/>
          <w:szCs w:val="28"/>
        </w:rPr>
        <w:t xml:space="preserve"> рук целесообразно учить </w:t>
      </w:r>
      <w:r w:rsidRPr="001325A7">
        <w:rPr>
          <w:rFonts w:ascii="Times New Roman" w:hAnsi="Times New Roman" w:cs="Times New Roman"/>
          <w:b/>
          <w:i/>
          <w:sz w:val="28"/>
          <w:szCs w:val="28"/>
        </w:rPr>
        <w:t>перематывать из клубка в клубок веревочку</w:t>
      </w:r>
      <w:r w:rsidRPr="00DF1AC0">
        <w:rPr>
          <w:rFonts w:ascii="Times New Roman" w:hAnsi="Times New Roman" w:cs="Times New Roman"/>
          <w:sz w:val="28"/>
          <w:szCs w:val="28"/>
        </w:rPr>
        <w:t>, шнур, нитки.</w:t>
      </w:r>
    </w:p>
    <w:p w:rsidR="0059114B" w:rsidRDefault="0059114B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Часто у ребенка наблюдается вялость пальцев при удержании карандаша, ручки или, наоборот, чрезмерное напряжение и малая подвижность. </w:t>
      </w:r>
    </w:p>
    <w:p w:rsidR="0059114B" w:rsidRPr="00DF1AC0" w:rsidRDefault="0059114B" w:rsidP="00A965A3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325A7">
        <w:rPr>
          <w:rFonts w:ascii="Times New Roman" w:hAnsi="Times New Roman" w:cs="Times New Roman"/>
          <w:b/>
          <w:sz w:val="28"/>
          <w:szCs w:val="28"/>
        </w:rPr>
        <w:t>Для детей, которые с трудом сгибают и противопоставляют большой, указательный и средний пальцы</w:t>
      </w:r>
      <w:r>
        <w:rPr>
          <w:rFonts w:ascii="Times New Roman" w:hAnsi="Times New Roman" w:cs="Times New Roman"/>
          <w:sz w:val="28"/>
          <w:szCs w:val="28"/>
        </w:rPr>
        <w:t>, можно пред</w:t>
      </w:r>
      <w:r w:rsidRPr="00DF1AC0">
        <w:rPr>
          <w:rFonts w:ascii="Times New Roman" w:hAnsi="Times New Roman" w:cs="Times New Roman"/>
          <w:sz w:val="28"/>
          <w:szCs w:val="28"/>
        </w:rPr>
        <w:t>ложить следующие упражнения (эти упражнения полезны и всем другим детям):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– </w:t>
      </w:r>
      <w:r w:rsidRPr="001325A7">
        <w:rPr>
          <w:rFonts w:ascii="Times New Roman" w:hAnsi="Times New Roman" w:cs="Times New Roman"/>
          <w:b/>
          <w:i/>
          <w:sz w:val="28"/>
          <w:szCs w:val="28"/>
        </w:rPr>
        <w:t>«Ловкие пальчики»: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AC0">
        <w:rPr>
          <w:rFonts w:ascii="Times New Roman" w:hAnsi="Times New Roman" w:cs="Times New Roman"/>
          <w:sz w:val="28"/>
          <w:szCs w:val="28"/>
        </w:rPr>
        <w:t xml:space="preserve">руки лежат на столе, предплечье фиксирует взрослый. Ребенок старается взять большим, указательным и средним пальцами </w:t>
      </w:r>
      <w:r>
        <w:rPr>
          <w:rFonts w:ascii="Times New Roman" w:hAnsi="Times New Roman" w:cs="Times New Roman"/>
          <w:sz w:val="28"/>
          <w:szCs w:val="28"/>
        </w:rPr>
        <w:t xml:space="preserve">(«щепотью») </w:t>
      </w:r>
      <w:r w:rsidRPr="00DF1AC0">
        <w:rPr>
          <w:rFonts w:ascii="Times New Roman" w:hAnsi="Times New Roman" w:cs="Times New Roman"/>
          <w:sz w:val="28"/>
          <w:szCs w:val="28"/>
        </w:rPr>
        <w:t xml:space="preserve">палочку, мелок, карандаш, ручку, приподнять на 10–12 см </w:t>
      </w:r>
      <w:proofErr w:type="gramStart"/>
      <w:r w:rsidRPr="00DF1AC0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DF1A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>столом, а затем опустить;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– </w:t>
      </w:r>
      <w:r w:rsidRPr="001325A7">
        <w:rPr>
          <w:rFonts w:ascii="Times New Roman" w:hAnsi="Times New Roman" w:cs="Times New Roman"/>
          <w:b/>
          <w:i/>
          <w:sz w:val="28"/>
          <w:szCs w:val="28"/>
        </w:rPr>
        <w:t>«Палочки»: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AC0">
        <w:rPr>
          <w:rFonts w:ascii="Times New Roman" w:hAnsi="Times New Roman" w:cs="Times New Roman"/>
          <w:sz w:val="28"/>
          <w:szCs w:val="28"/>
        </w:rPr>
        <w:t>перед ребенком на столе ставится открытая коробочка со счетными палочками (спичками и  другими мелкими предметами). Ребенок должен брать палочки из коробочки и складывать их под рукой (рука лежит близко к коробочке), стараясь не сдвигать руку с места, а только разгибать и сгибать большой, указательный и средний пальцы, и так же сложить всё обратно;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– </w:t>
      </w:r>
      <w:r w:rsidRPr="001325A7">
        <w:rPr>
          <w:rFonts w:ascii="Times New Roman" w:hAnsi="Times New Roman" w:cs="Times New Roman"/>
          <w:b/>
          <w:i/>
          <w:sz w:val="28"/>
          <w:szCs w:val="28"/>
        </w:rPr>
        <w:t>«Лягушка»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F1AC0">
        <w:rPr>
          <w:rFonts w:ascii="Times New Roman" w:hAnsi="Times New Roman" w:cs="Times New Roman"/>
          <w:sz w:val="28"/>
          <w:szCs w:val="28"/>
        </w:rPr>
        <w:t xml:space="preserve">тремя пальцами слегка нажимать на резиновую грушу игрушки «скачущая лягушка», вызывая ее передвижение. Маленькие дети часто с  силой сгибают пальцы, напрягают мышцы всей руки, на лице появляется гримаса. Поэтому им нужно объяснить, как надо выполнять движения, показать, как сделать правильно, повторить несколько раз перед зеркалом, </w:t>
      </w:r>
      <w:r w:rsidRPr="00DF1AC0">
        <w:rPr>
          <w:rFonts w:ascii="Times New Roman" w:hAnsi="Times New Roman" w:cs="Times New Roman"/>
          <w:sz w:val="28"/>
          <w:szCs w:val="28"/>
        </w:rPr>
        <w:lastRenderedPageBreak/>
        <w:t>чтобы ребенок мог самостоятельно выполнять эти движения, соблюдая требования взрослого;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– </w:t>
      </w:r>
      <w:r w:rsidRPr="001325A7">
        <w:rPr>
          <w:rFonts w:ascii="Times New Roman" w:hAnsi="Times New Roman" w:cs="Times New Roman"/>
          <w:b/>
          <w:i/>
          <w:sz w:val="28"/>
          <w:szCs w:val="28"/>
        </w:rPr>
        <w:t>«Ветерок»: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AC0">
        <w:rPr>
          <w:rFonts w:ascii="Times New Roman" w:hAnsi="Times New Roman" w:cs="Times New Roman"/>
          <w:sz w:val="28"/>
          <w:szCs w:val="28"/>
        </w:rPr>
        <w:t>такие же движения пальцами с маленьким детским пульверизатором</w:t>
      </w:r>
      <w:r>
        <w:rPr>
          <w:rFonts w:ascii="Times New Roman" w:hAnsi="Times New Roman" w:cs="Times New Roman"/>
          <w:sz w:val="28"/>
          <w:szCs w:val="28"/>
        </w:rPr>
        <w:t xml:space="preserve"> (спринцовкой)</w:t>
      </w:r>
      <w:r w:rsidRPr="00DF1AC0">
        <w:rPr>
          <w:rFonts w:ascii="Times New Roman" w:hAnsi="Times New Roman" w:cs="Times New Roman"/>
          <w:sz w:val="28"/>
          <w:szCs w:val="28"/>
        </w:rPr>
        <w:t xml:space="preserve">: легко нажимать пальцами, посылая струю воздуха на ватку, клочок бумаги, шарик, передвигая </w:t>
      </w:r>
      <w:proofErr w:type="gramStart"/>
      <w:r w:rsidRPr="00DF1AC0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DF1AC0">
        <w:rPr>
          <w:rFonts w:ascii="Times New Roman" w:hAnsi="Times New Roman" w:cs="Times New Roman"/>
          <w:sz w:val="28"/>
          <w:szCs w:val="28"/>
        </w:rPr>
        <w:t xml:space="preserve"> таким образом по 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>поверхности стола;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– </w:t>
      </w:r>
      <w:r w:rsidRPr="00DD7BA1">
        <w:rPr>
          <w:rFonts w:ascii="Times New Roman" w:hAnsi="Times New Roman" w:cs="Times New Roman"/>
          <w:b/>
          <w:i/>
          <w:sz w:val="28"/>
          <w:szCs w:val="28"/>
        </w:rPr>
        <w:t>«Колобок. Палочка»: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AC0">
        <w:rPr>
          <w:rFonts w:ascii="Times New Roman" w:hAnsi="Times New Roman" w:cs="Times New Roman"/>
          <w:sz w:val="28"/>
          <w:szCs w:val="28"/>
        </w:rPr>
        <w:t xml:space="preserve">раскатывать на доске указательным и  средним пальцами одновременно и  по очереди комочки пластилина; раскатывать 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>на весу комочек пластилина большим и указательным пальцами (большим и средним, большим, указательным и средним);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F1AC0">
        <w:rPr>
          <w:rFonts w:ascii="Times New Roman" w:hAnsi="Times New Roman" w:cs="Times New Roman"/>
          <w:sz w:val="28"/>
          <w:szCs w:val="28"/>
        </w:rPr>
        <w:t xml:space="preserve">– </w:t>
      </w:r>
      <w:r w:rsidRPr="00DD7BA1">
        <w:rPr>
          <w:rFonts w:ascii="Times New Roman" w:hAnsi="Times New Roman" w:cs="Times New Roman"/>
          <w:b/>
          <w:i/>
          <w:sz w:val="28"/>
          <w:szCs w:val="28"/>
        </w:rPr>
        <w:t>«Прокати карандаш»: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AC0">
        <w:rPr>
          <w:rFonts w:ascii="Times New Roman" w:hAnsi="Times New Roman" w:cs="Times New Roman"/>
          <w:sz w:val="28"/>
          <w:szCs w:val="28"/>
        </w:rPr>
        <w:t xml:space="preserve">прокатывать, вращать спичку (карандаш) между большим и  указательным; большим и  средним; большим, указательным </w:t>
      </w:r>
      <w:proofErr w:type="gramEnd"/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>и средним пальцами правой руки;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– </w:t>
      </w:r>
      <w:r w:rsidRPr="00DD7BA1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Гитара</w:t>
      </w:r>
      <w:r w:rsidRPr="00DD7BA1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F1AC0">
        <w:rPr>
          <w:rFonts w:ascii="Times New Roman" w:hAnsi="Times New Roman" w:cs="Times New Roman"/>
          <w:sz w:val="28"/>
          <w:szCs w:val="28"/>
        </w:rPr>
        <w:t>взрослый натягивает между указательным и средним пал</w:t>
      </w:r>
      <w:proofErr w:type="gramStart"/>
      <w:r w:rsidRPr="00DF1AC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AC0">
        <w:rPr>
          <w:rFonts w:ascii="Times New Roman" w:hAnsi="Times New Roman" w:cs="Times New Roman"/>
          <w:sz w:val="28"/>
          <w:szCs w:val="28"/>
        </w:rPr>
        <w:t>цами</w:t>
      </w:r>
      <w:proofErr w:type="spellEnd"/>
      <w:r w:rsidRPr="00DF1AC0">
        <w:rPr>
          <w:rFonts w:ascii="Times New Roman" w:hAnsi="Times New Roman" w:cs="Times New Roman"/>
          <w:sz w:val="28"/>
          <w:szCs w:val="28"/>
        </w:rPr>
        <w:t xml:space="preserve"> тонкую круглую резинку, которая обычно используется для упаковки аптечных товаров. Ребенок перебирает ее указательным и  средним пальцами, как струны гитары; подтягивает ее к  себе, 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 xml:space="preserve">сгибая указательный и  средний пальцы; захватывает ее тремя </w:t>
      </w:r>
    </w:p>
    <w:p w:rsidR="0059114B" w:rsidRPr="00DF1AC0" w:rsidRDefault="0059114B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AC0">
        <w:rPr>
          <w:rFonts w:ascii="Times New Roman" w:hAnsi="Times New Roman" w:cs="Times New Roman"/>
          <w:sz w:val="28"/>
          <w:szCs w:val="28"/>
        </w:rPr>
        <w:t>(указательным, средним и большим) пальцами.</w:t>
      </w:r>
    </w:p>
    <w:p w:rsidR="0059114B" w:rsidRDefault="00365F39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288925</wp:posOffset>
            </wp:positionV>
            <wp:extent cx="1676400" cy="1228725"/>
            <wp:effectExtent l="19050" t="0" r="0" b="0"/>
            <wp:wrapSquare wrapText="bothSides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88A" w:rsidRDefault="00365F39" w:rsidP="00A965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2B6880">
        <w:rPr>
          <w:rFonts w:ascii="Times New Roman" w:hAnsi="Times New Roman" w:cs="Times New Roman"/>
          <w:sz w:val="28"/>
          <w:szCs w:val="28"/>
        </w:rPr>
        <w:t xml:space="preserve">В следующей консультации родителям будут предложены  подготовительные упражнения для </w:t>
      </w:r>
      <w:r>
        <w:rPr>
          <w:rFonts w:ascii="Times New Roman" w:hAnsi="Times New Roman" w:cs="Times New Roman"/>
          <w:sz w:val="28"/>
          <w:szCs w:val="28"/>
        </w:rPr>
        <w:t xml:space="preserve">освоения ребенком </w:t>
      </w:r>
      <w:r w:rsidR="002B6880">
        <w:rPr>
          <w:rFonts w:ascii="Times New Roman" w:hAnsi="Times New Roman" w:cs="Times New Roman"/>
          <w:sz w:val="28"/>
          <w:szCs w:val="28"/>
        </w:rPr>
        <w:t>работы с карандашом.</w:t>
      </w:r>
      <w:r w:rsidR="002B6880" w:rsidRPr="00DF1AC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B6880" w:rsidRDefault="002B6880" w:rsidP="00A965A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B6880" w:rsidRDefault="002B6880" w:rsidP="00A965A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B6880" w:rsidRPr="004762DA" w:rsidRDefault="004762DA" w:rsidP="00A965A3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762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B6880" w:rsidRPr="004762DA">
        <w:rPr>
          <w:rFonts w:ascii="Times New Roman" w:hAnsi="Times New Roman" w:cs="Times New Roman"/>
          <w:i/>
          <w:sz w:val="28"/>
          <w:szCs w:val="28"/>
        </w:rPr>
        <w:t xml:space="preserve">Материал подготовлен  </w:t>
      </w:r>
      <w:r w:rsidRPr="004762DA">
        <w:rPr>
          <w:rFonts w:ascii="Times New Roman" w:hAnsi="Times New Roman" w:cs="Times New Roman"/>
          <w:i/>
          <w:sz w:val="28"/>
          <w:szCs w:val="28"/>
        </w:rPr>
        <w:t>с использованием источников информационно-методического портала по инклюзивному и специальному образованию «Образование без границ»</w:t>
      </w:r>
    </w:p>
    <w:p w:rsidR="002B6880" w:rsidRPr="00DF1AC0" w:rsidRDefault="004762DA" w:rsidP="00A965A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hyperlink r:id="rId13" w:history="1">
        <w:r w:rsidR="002B6880" w:rsidRPr="00DF1AC0">
          <w:rPr>
            <w:rStyle w:val="aa"/>
            <w:rFonts w:ascii="Times New Roman" w:hAnsi="Times New Roman" w:cs="Times New Roman"/>
            <w:b/>
            <w:sz w:val="28"/>
            <w:szCs w:val="28"/>
          </w:rPr>
          <w:t>http://edu-open.ru/Default.aspx?tabid=395</w:t>
        </w:r>
      </w:hyperlink>
    </w:p>
    <w:p w:rsidR="00EA515C" w:rsidRPr="002B6880" w:rsidRDefault="00EA515C" w:rsidP="002B688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EA515C" w:rsidRPr="002B6880" w:rsidSect="004762DA">
      <w:headerReference w:type="default" r:id="rId14"/>
      <w:pgSz w:w="11906" w:h="16838"/>
      <w:pgMar w:top="1134" w:right="850" w:bottom="1134" w:left="1701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14B" w:rsidRDefault="0059114B" w:rsidP="0059114B">
      <w:pPr>
        <w:spacing w:after="0" w:line="240" w:lineRule="auto"/>
      </w:pPr>
      <w:r>
        <w:separator/>
      </w:r>
    </w:p>
  </w:endnote>
  <w:endnote w:type="continuationSeparator" w:id="1">
    <w:p w:rsidR="0059114B" w:rsidRDefault="0059114B" w:rsidP="00591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14B" w:rsidRDefault="0059114B" w:rsidP="0059114B">
      <w:pPr>
        <w:spacing w:after="0" w:line="240" w:lineRule="auto"/>
      </w:pPr>
      <w:r>
        <w:separator/>
      </w:r>
    </w:p>
  </w:footnote>
  <w:footnote w:type="continuationSeparator" w:id="1">
    <w:p w:rsidR="0059114B" w:rsidRDefault="0059114B" w:rsidP="00591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14B" w:rsidRPr="0059114B" w:rsidRDefault="009F088A" w:rsidP="0059114B">
    <w:pPr>
      <w:pStyle w:val="a4"/>
      <w:rPr>
        <w:i/>
        <w:color w:val="365F91" w:themeColor="accent1" w:themeShade="BF"/>
        <w:sz w:val="28"/>
        <w:szCs w:val="28"/>
      </w:rPr>
    </w:pPr>
    <w:r w:rsidRPr="009F088A">
      <w:rPr>
        <w:noProof/>
        <w:color w:val="365F91" w:themeColor="accent1" w:themeShade="BF"/>
        <w:lang w:eastAsia="zh-TW"/>
      </w:rPr>
      <w:pict>
        <v:group id="_x0000_s2049" style="position:absolute;margin-left:1171.45pt;margin-top:0;width:105.1pt;height:274.25pt;rotation:90;flip:x y;z-index:251660288;mso-position-horizontal:right;mso-position-horizontal-relative:page;mso-position-vertical:top;mso-position-vertical-relative:page" coordorigin="5531,1258" coordsize="5291,13813" o:allowincell="f">
          <o:lock v:ext="edit" aspectratio="t"/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6519;top:1258;width:4303;height:10040;flip:x" o:connectortype="straight" strokecolor="#a7bfde [1620]">
            <o:lock v:ext="edit" aspectratio="t"/>
          </v:shape>
          <v:group id="_x0000_s2051" style="position:absolute;left:5531;top:9226;width:5291;height:5845" coordorigin="5531,9226" coordsize="5291,5845">
            <o:lock v:ext="edit" aspectratio="t"/>
            <v:shape id="_x0000_s2052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<v:path arrowok="t"/>
              <o:lock v:ext="edit" aspectratio="t"/>
            </v:shape>
            <v:oval id="_x0000_s2053" style="position:absolute;left:6117;top:10212;width:4526;height:4258;rotation:41366637fd;flip:y" fillcolor="#d3dfee [820]" stroked="f" strokecolor="#a7bfde [1620]">
              <o:lock v:ext="edit" aspectratio="t"/>
            </v:oval>
            <v:oval id="_x0000_s2054" style="position:absolute;left:6217;top:10481;width:3424;height:3221;rotation:41366637fd;flip:y;v-text-anchor:middle" fillcolor="#7ba0cd [2420]" stroked="f" strokecolor="#a7bfde [1620]">
              <o:lock v:ext="edit" aspectratio="t"/>
              <v:textbox inset="0,0,0,0">
                <w:txbxContent>
                  <w:sdt>
                    <w:sdtPr>
                      <w:rPr>
                        <w:b/>
                        <w:bCs/>
                        <w:color w:val="FFFFFF" w:themeColor="background1"/>
                      </w:rPr>
                      <w:alias w:val="Год"/>
                      <w:id w:val="78131013"/>
                      <w:placeholder>
                        <w:docPart w:val="A5A36C438E0C4FB7880240430BFAAF8D"/>
                      </w:placeholder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4-01-01T00:00:00Z">
                        <w:dateFormat w:val="yyyy"/>
                        <w:lid w:val="ru-RU"/>
                        <w:storeMappedDataAs w:val="dateTime"/>
                        <w:calendar w:val="gregorian"/>
                      </w:date>
                    </w:sdtPr>
                    <w:sdtContent>
                      <w:p w:rsidR="0059114B" w:rsidRDefault="0059114B">
                        <w:pPr>
                          <w:pStyle w:val="a4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>2014</w:t>
                        </w:r>
                      </w:p>
                    </w:sdtContent>
                  </w:sdt>
                </w:txbxContent>
              </v:textbox>
            </v:oval>
          </v:group>
          <w10:wrap anchorx="page" anchory="page"/>
        </v:group>
      </w:pict>
    </w:r>
    <w:sdt>
      <w:sdtPr>
        <w:rPr>
          <w:i/>
          <w:color w:val="365F91" w:themeColor="accent1" w:themeShade="BF"/>
          <w:sz w:val="28"/>
          <w:szCs w:val="28"/>
        </w:rPr>
        <w:alias w:val="Заголовок"/>
        <w:id w:val="78131009"/>
        <w:placeholder>
          <w:docPart w:val="29C92B14A7BA481B816C9BB34DCC0C3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59114B" w:rsidRPr="0059114B">
          <w:rPr>
            <w:i/>
            <w:color w:val="365F91" w:themeColor="accent1" w:themeShade="BF"/>
            <w:sz w:val="28"/>
            <w:szCs w:val="28"/>
          </w:rPr>
          <w:t>«Развиваемся, играя» - учитель-дефектолог рекомендует</w:t>
        </w:r>
      </w:sdtContent>
    </w:sdt>
  </w:p>
  <w:p w:rsidR="0059114B" w:rsidRDefault="0059114B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6"/>
    <o:shapelayout v:ext="edit">
      <o:idmap v:ext="edit" data="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9114B"/>
    <w:rsid w:val="00012AEE"/>
    <w:rsid w:val="002B6880"/>
    <w:rsid w:val="00365F39"/>
    <w:rsid w:val="00366320"/>
    <w:rsid w:val="004762DA"/>
    <w:rsid w:val="0059114B"/>
    <w:rsid w:val="006A2286"/>
    <w:rsid w:val="009F088A"/>
    <w:rsid w:val="00A965A3"/>
    <w:rsid w:val="00D05CBB"/>
    <w:rsid w:val="00DD3342"/>
    <w:rsid w:val="00EA515C"/>
    <w:rsid w:val="00EF1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114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91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114B"/>
  </w:style>
  <w:style w:type="paragraph" w:styleId="a6">
    <w:name w:val="footer"/>
    <w:basedOn w:val="a"/>
    <w:link w:val="a7"/>
    <w:uiPriority w:val="99"/>
    <w:semiHidden/>
    <w:unhideWhenUsed/>
    <w:rsid w:val="00591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9114B"/>
  </w:style>
  <w:style w:type="paragraph" w:styleId="a8">
    <w:name w:val="Balloon Text"/>
    <w:basedOn w:val="a"/>
    <w:link w:val="a9"/>
    <w:uiPriority w:val="99"/>
    <w:semiHidden/>
    <w:unhideWhenUsed/>
    <w:rsid w:val="00591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114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B688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du-open.ru/Default.aspx?tabid=39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9C92B14A7BA481B816C9BB34DCC0C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1A13D2-08DC-4037-B9A2-D37BBF9CF1D2}"/>
      </w:docPartPr>
      <w:docPartBody>
        <w:p w:rsidR="00BF6FB6" w:rsidRDefault="00241C9B" w:rsidP="00241C9B">
          <w:pPr>
            <w:pStyle w:val="29C92B14A7BA481B816C9BB34DCC0C36"/>
          </w:pPr>
          <w:r>
            <w:rPr>
              <w:color w:val="365F91" w:themeColor="accent1" w:themeShade="BF"/>
            </w:rPr>
            <w:t>[Введите название документа]</w:t>
          </w:r>
        </w:p>
      </w:docPartBody>
    </w:docPart>
    <w:docPart>
      <w:docPartPr>
        <w:name w:val="A5A36C438E0C4FB7880240430BFAAF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889923-B249-4C50-9EF1-06A9757C0D2B}"/>
      </w:docPartPr>
      <w:docPartBody>
        <w:p w:rsidR="00BF6FB6" w:rsidRDefault="00241C9B" w:rsidP="00241C9B">
          <w:pPr>
            <w:pStyle w:val="A5A36C438E0C4FB7880240430BFAAF8D"/>
          </w:pPr>
          <w:r>
            <w:rPr>
              <w:b/>
              <w:bCs/>
              <w:color w:val="FFFFFF" w:themeColor="background1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41C9B"/>
    <w:rsid w:val="00241C9B"/>
    <w:rsid w:val="00BF6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9C92B14A7BA481B816C9BB34DCC0C36">
    <w:name w:val="29C92B14A7BA481B816C9BB34DCC0C36"/>
    <w:rsid w:val="00241C9B"/>
  </w:style>
  <w:style w:type="paragraph" w:customStyle="1" w:styleId="A5A36C438E0C4FB7880240430BFAAF8D">
    <w:name w:val="A5A36C438E0C4FB7880240430BFAAF8D"/>
    <w:rsid w:val="00241C9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1432</Words>
  <Characters>8168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«Развиваемся, играя» - учитель-дефектолог рекомендует</dc:title>
  <dc:subject/>
  <dc:creator>Admin</dc:creator>
  <cp:keywords/>
  <dc:description/>
  <cp:lastModifiedBy>Юрий</cp:lastModifiedBy>
  <cp:revision>3</cp:revision>
  <dcterms:created xsi:type="dcterms:W3CDTF">2014-11-16T20:48:00Z</dcterms:created>
  <dcterms:modified xsi:type="dcterms:W3CDTF">2014-11-18T06:22:00Z</dcterms:modified>
</cp:coreProperties>
</file>