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1B" w:rsidRDefault="00C7056E" w:rsidP="002F7F1B">
      <w:pPr>
        <w:pStyle w:val="a9"/>
        <w:jc w:val="center"/>
        <w:rPr>
          <w:rFonts w:ascii="Impact" w:hAnsi="Impact"/>
          <w:color w:val="FF0000"/>
          <w:sz w:val="28"/>
          <w:szCs w:val="28"/>
        </w:rPr>
      </w:pPr>
      <w:r w:rsidRPr="002F7F1B">
        <w:rPr>
          <w:rFonts w:ascii="Impact" w:hAnsi="Impact"/>
          <w:color w:val="FF0000"/>
          <w:sz w:val="28"/>
          <w:szCs w:val="28"/>
        </w:rPr>
        <w:t xml:space="preserve">Ежегодно Муниципальное бюджетное дошкольное </w:t>
      </w:r>
    </w:p>
    <w:p w:rsidR="00CC3CF2" w:rsidRPr="002F7F1B" w:rsidRDefault="00C7056E" w:rsidP="002F7F1B">
      <w:pPr>
        <w:pStyle w:val="a9"/>
        <w:jc w:val="center"/>
        <w:rPr>
          <w:rFonts w:ascii="Impact" w:hAnsi="Impact"/>
          <w:color w:val="FF0000"/>
          <w:sz w:val="28"/>
          <w:szCs w:val="28"/>
        </w:rPr>
      </w:pPr>
      <w:r w:rsidRPr="002F7F1B">
        <w:rPr>
          <w:rFonts w:ascii="Impact" w:hAnsi="Impact"/>
          <w:color w:val="FF0000"/>
          <w:sz w:val="28"/>
          <w:szCs w:val="28"/>
        </w:rPr>
        <w:t>образовательное учреждение</w:t>
      </w:r>
    </w:p>
    <w:p w:rsidR="00CC3CF2" w:rsidRPr="002F7F1B" w:rsidRDefault="00C7056E" w:rsidP="00CC3CF2">
      <w:pPr>
        <w:pStyle w:val="a9"/>
        <w:jc w:val="center"/>
        <w:rPr>
          <w:rFonts w:ascii="Impact" w:hAnsi="Impact"/>
          <w:color w:val="FF0000"/>
          <w:sz w:val="28"/>
          <w:szCs w:val="28"/>
        </w:rPr>
      </w:pPr>
      <w:r w:rsidRPr="002F7F1B">
        <w:rPr>
          <w:rFonts w:ascii="Impact" w:hAnsi="Impact"/>
          <w:color w:val="FF0000"/>
          <w:sz w:val="28"/>
          <w:szCs w:val="28"/>
        </w:rPr>
        <w:t>«Детский сад комбинированного вида №14»</w:t>
      </w:r>
    </w:p>
    <w:p w:rsidR="00CC3CF2" w:rsidRPr="002F7F1B" w:rsidRDefault="00CC3CF2" w:rsidP="00CC3CF2">
      <w:pPr>
        <w:pStyle w:val="a9"/>
        <w:jc w:val="center"/>
        <w:rPr>
          <w:rFonts w:ascii="Impact" w:hAnsi="Impact"/>
          <w:color w:val="FF0000"/>
          <w:sz w:val="28"/>
          <w:szCs w:val="28"/>
        </w:rPr>
      </w:pPr>
      <w:r w:rsidRPr="002F7F1B">
        <w:rPr>
          <w:rFonts w:ascii="Impact" w:hAnsi="Impact"/>
          <w:color w:val="FF0000"/>
          <w:sz w:val="28"/>
          <w:szCs w:val="28"/>
        </w:rPr>
        <w:t>проводит акцию</w:t>
      </w:r>
    </w:p>
    <w:p w:rsidR="00C7056E" w:rsidRPr="002F7F1B" w:rsidRDefault="00CC3CF2" w:rsidP="00CC3CF2">
      <w:pPr>
        <w:pStyle w:val="a9"/>
        <w:jc w:val="center"/>
        <w:rPr>
          <w:rFonts w:ascii="Impact" w:hAnsi="Impact"/>
          <w:color w:val="FF0000"/>
          <w:sz w:val="36"/>
          <w:szCs w:val="36"/>
        </w:rPr>
      </w:pPr>
      <w:r w:rsidRPr="002F7F1B">
        <w:rPr>
          <w:rFonts w:ascii="Impact" w:hAnsi="Impact"/>
          <w:color w:val="FF0000"/>
          <w:sz w:val="36"/>
          <w:szCs w:val="36"/>
        </w:rPr>
        <w:t>«Свет милосердия»</w:t>
      </w:r>
    </w:p>
    <w:p w:rsidR="002F7F1B" w:rsidRDefault="002F7F1B">
      <w:pPr>
        <w:rPr>
          <w:sz w:val="24"/>
          <w:szCs w:val="24"/>
        </w:rPr>
      </w:pPr>
    </w:p>
    <w:p w:rsidR="0032589F" w:rsidRPr="002F7F1B" w:rsidRDefault="0061369F" w:rsidP="002F7F1B">
      <w:pPr>
        <w:ind w:left="-426" w:firstLine="426"/>
        <w:rPr>
          <w:rFonts w:ascii="Verdana" w:hAnsi="Verdana"/>
        </w:rPr>
      </w:pPr>
      <w:r w:rsidRPr="002F7F1B">
        <w:rPr>
          <w:rFonts w:ascii="Verdana" w:hAnsi="Verdana"/>
        </w:rPr>
        <w:t xml:space="preserve">В нашем  дошкольном учреждении стало доброй традицией </w:t>
      </w:r>
      <w:r w:rsidR="0032589F" w:rsidRPr="002F7F1B">
        <w:rPr>
          <w:rFonts w:ascii="Verdana" w:hAnsi="Verdana"/>
        </w:rPr>
        <w:t>п</w:t>
      </w:r>
      <w:r w:rsidRPr="002F7F1B">
        <w:rPr>
          <w:rFonts w:ascii="Verdana" w:hAnsi="Verdana"/>
        </w:rPr>
        <w:t xml:space="preserve">редлагать ребятам принять участие в мероприятиях, </w:t>
      </w:r>
      <w:r w:rsidR="0032589F" w:rsidRPr="002F7F1B">
        <w:rPr>
          <w:rFonts w:ascii="Verdana" w:hAnsi="Verdana"/>
        </w:rPr>
        <w:t>пронизанных  светом  добра, сострадания и участия.</w:t>
      </w:r>
    </w:p>
    <w:p w:rsidR="0061369F" w:rsidRPr="002F7F1B" w:rsidRDefault="0032589F" w:rsidP="002F7F1B">
      <w:pPr>
        <w:ind w:left="-426" w:firstLine="426"/>
        <w:rPr>
          <w:rFonts w:ascii="Verdana" w:hAnsi="Verdana"/>
        </w:rPr>
      </w:pPr>
      <w:r w:rsidRPr="002F7F1B">
        <w:rPr>
          <w:rFonts w:ascii="Verdana" w:hAnsi="Verdana"/>
        </w:rPr>
        <w:t xml:space="preserve">Ежегодно в первой декаде  декабря  детский сад проводит акцию </w:t>
      </w:r>
      <w:r w:rsidRPr="002F7F1B">
        <w:rPr>
          <w:rFonts w:ascii="Verdana" w:hAnsi="Verdana"/>
          <w:b/>
          <w:color w:val="FF0000"/>
        </w:rPr>
        <w:t>«Свет милосердия»,</w:t>
      </w:r>
      <w:r w:rsidRPr="002F7F1B">
        <w:rPr>
          <w:rFonts w:ascii="Verdana" w:hAnsi="Verdana"/>
        </w:rPr>
        <w:t xml:space="preserve"> приуроченную </w:t>
      </w:r>
      <w:r w:rsidRPr="00C91A6D">
        <w:rPr>
          <w:rFonts w:ascii="Verdana" w:hAnsi="Verdana"/>
          <w:b/>
          <w:color w:val="FF0000"/>
        </w:rPr>
        <w:t>к Международному дню инвалидов</w:t>
      </w:r>
      <w:r w:rsidR="00F5040D" w:rsidRPr="002F7F1B">
        <w:rPr>
          <w:rFonts w:ascii="Verdana" w:hAnsi="Verdana"/>
        </w:rPr>
        <w:t xml:space="preserve">. </w:t>
      </w:r>
    </w:p>
    <w:p w:rsidR="00F5040D" w:rsidRPr="002F7F1B" w:rsidRDefault="00F5040D" w:rsidP="002F7F1B">
      <w:pPr>
        <w:ind w:left="-426" w:firstLine="426"/>
        <w:rPr>
          <w:rFonts w:ascii="Verdana" w:hAnsi="Verdana"/>
        </w:rPr>
      </w:pPr>
      <w:r w:rsidRPr="002F7F1B">
        <w:rPr>
          <w:rFonts w:ascii="Verdana" w:hAnsi="Verdana"/>
        </w:rPr>
        <w:t>В детском саду воспитываются дети с</w:t>
      </w:r>
      <w:r w:rsidR="003278AB" w:rsidRPr="002F7F1B">
        <w:rPr>
          <w:rFonts w:ascii="Verdana" w:hAnsi="Verdana"/>
        </w:rPr>
        <w:t xml:space="preserve"> ограниченными возможностями здоровья</w:t>
      </w:r>
      <w:r w:rsidRPr="002F7F1B">
        <w:rPr>
          <w:rFonts w:ascii="Verdana" w:hAnsi="Verdana"/>
        </w:rPr>
        <w:t xml:space="preserve">, с проблемой инвалидности. </w:t>
      </w:r>
    </w:p>
    <w:p w:rsidR="00F5040D" w:rsidRPr="002F7F1B" w:rsidRDefault="00F5040D" w:rsidP="002F7F1B">
      <w:pPr>
        <w:ind w:left="-426" w:firstLine="426"/>
        <w:rPr>
          <w:rFonts w:ascii="Verdana" w:hAnsi="Verdana"/>
        </w:rPr>
      </w:pPr>
      <w:r w:rsidRPr="002F7F1B">
        <w:rPr>
          <w:rFonts w:ascii="Verdana" w:hAnsi="Verdana"/>
        </w:rPr>
        <w:t>В целях привлечения внимания воспитанников ДОУ, их родителей</w:t>
      </w:r>
      <w:r w:rsidR="003278AB" w:rsidRPr="002F7F1B">
        <w:rPr>
          <w:rFonts w:ascii="Verdana" w:hAnsi="Verdana"/>
        </w:rPr>
        <w:t>, общественности к необходимости понимания и принятия людей, нуждающихся в особой заботе, детский сад организует следующие мероприятия:</w:t>
      </w:r>
    </w:p>
    <w:p w:rsidR="009A683C" w:rsidRPr="002F7F1B" w:rsidRDefault="00965606" w:rsidP="002F7F1B">
      <w:pPr>
        <w:ind w:left="-426"/>
        <w:rPr>
          <w:rFonts w:ascii="Verdana" w:hAnsi="Verdana"/>
        </w:rPr>
      </w:pPr>
      <w:r w:rsidRPr="002C0061">
        <w:rPr>
          <w:rFonts w:ascii="Verdana" w:hAnsi="Verdana"/>
          <w:b/>
          <w:noProof/>
          <w:color w:val="00206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458470</wp:posOffset>
            </wp:positionV>
            <wp:extent cx="4810125" cy="4810125"/>
            <wp:effectExtent l="19050" t="0" r="0" b="0"/>
            <wp:wrapNone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4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83C" w:rsidRPr="002C0061">
        <w:rPr>
          <w:rFonts w:ascii="Verdana" w:hAnsi="Verdana"/>
          <w:b/>
          <w:color w:val="002060"/>
        </w:rPr>
        <w:t>1 декабря</w:t>
      </w:r>
      <w:r w:rsidR="009A683C" w:rsidRPr="002F7F1B">
        <w:rPr>
          <w:rFonts w:ascii="Verdana" w:hAnsi="Verdana"/>
        </w:rPr>
        <w:t xml:space="preserve"> –</w:t>
      </w:r>
      <w:r w:rsidR="0093683E" w:rsidRPr="002F7F1B">
        <w:rPr>
          <w:rFonts w:ascii="Verdana" w:hAnsi="Verdana"/>
        </w:rPr>
        <w:t xml:space="preserve"> </w:t>
      </w:r>
      <w:r w:rsidR="009A683C" w:rsidRPr="002F7F1B">
        <w:rPr>
          <w:rFonts w:ascii="Verdana" w:hAnsi="Verdana"/>
        </w:rPr>
        <w:t xml:space="preserve">открытие </w:t>
      </w:r>
      <w:r w:rsidR="009A683C" w:rsidRPr="00C91A6D">
        <w:rPr>
          <w:rFonts w:ascii="Verdana" w:hAnsi="Verdana"/>
        </w:rPr>
        <w:t>фото</w:t>
      </w:r>
      <w:r w:rsidR="0093683E" w:rsidRPr="00C91A6D">
        <w:rPr>
          <w:rFonts w:ascii="Verdana" w:hAnsi="Verdana"/>
        </w:rPr>
        <w:t>галереи</w:t>
      </w:r>
      <w:r w:rsidR="0093683E" w:rsidRPr="002F7F1B">
        <w:rPr>
          <w:rFonts w:ascii="Verdana" w:hAnsi="Verdana"/>
          <w:color w:val="FF0000"/>
        </w:rPr>
        <w:t xml:space="preserve"> </w:t>
      </w:r>
      <w:r w:rsidR="009A683C" w:rsidRPr="00C91A6D">
        <w:rPr>
          <w:rFonts w:ascii="Verdana" w:hAnsi="Verdana"/>
          <w:b/>
          <w:color w:val="FF0000"/>
        </w:rPr>
        <w:t>«Дети особой заботы»</w:t>
      </w:r>
      <w:r w:rsidR="009A683C" w:rsidRPr="00C91A6D">
        <w:rPr>
          <w:rFonts w:ascii="Verdana" w:hAnsi="Verdana"/>
          <w:b/>
        </w:rPr>
        <w:t xml:space="preserve"> </w:t>
      </w:r>
      <w:r w:rsidR="00B87600" w:rsidRPr="00C91A6D">
        <w:rPr>
          <w:rFonts w:ascii="Verdana" w:hAnsi="Verdana"/>
          <w:b/>
        </w:rPr>
        <w:t xml:space="preserve"> </w:t>
      </w:r>
      <w:r w:rsidR="00B87600" w:rsidRPr="002F7F1B">
        <w:rPr>
          <w:rFonts w:ascii="Verdana" w:hAnsi="Verdana"/>
        </w:rPr>
        <w:t xml:space="preserve">и </w:t>
      </w:r>
      <w:r w:rsidR="00B87600" w:rsidRPr="00C91A6D">
        <w:rPr>
          <w:rFonts w:ascii="Verdana" w:hAnsi="Verdana"/>
        </w:rPr>
        <w:t xml:space="preserve">выставки детских работ  </w:t>
      </w:r>
      <w:r w:rsidR="00640AB7" w:rsidRPr="00C91A6D">
        <w:rPr>
          <w:rFonts w:ascii="Verdana" w:hAnsi="Verdana"/>
          <w:b/>
          <w:color w:val="FF0000"/>
        </w:rPr>
        <w:t>«Как прекрасен этот мир, посмотри!»</w:t>
      </w:r>
      <w:r w:rsidR="00640AB7" w:rsidRPr="002F7F1B">
        <w:rPr>
          <w:rFonts w:ascii="Verdana" w:hAnsi="Verdana"/>
        </w:rPr>
        <w:t xml:space="preserve"> </w:t>
      </w:r>
      <w:r w:rsidR="009A683C" w:rsidRPr="002F7F1B">
        <w:rPr>
          <w:rFonts w:ascii="Verdana" w:hAnsi="Verdana"/>
        </w:rPr>
        <w:t>-  это знаковое событие</w:t>
      </w:r>
      <w:r w:rsidR="00640AB7" w:rsidRPr="002F7F1B">
        <w:rPr>
          <w:rFonts w:ascii="Verdana" w:hAnsi="Verdana"/>
        </w:rPr>
        <w:t xml:space="preserve">,  </w:t>
      </w:r>
      <w:r w:rsidR="00A722D1" w:rsidRPr="002F7F1B">
        <w:rPr>
          <w:rFonts w:ascii="Verdana" w:hAnsi="Verdana"/>
        </w:rPr>
        <w:t>открывающее акцию.</w:t>
      </w:r>
      <w:r w:rsidR="00640AB7" w:rsidRPr="002F7F1B">
        <w:rPr>
          <w:rFonts w:ascii="Verdana" w:hAnsi="Verdana"/>
        </w:rPr>
        <w:t xml:space="preserve"> </w:t>
      </w:r>
    </w:p>
    <w:p w:rsidR="00640AB7" w:rsidRPr="002C0061" w:rsidRDefault="00640AB7" w:rsidP="002F7F1B">
      <w:pPr>
        <w:ind w:left="-426"/>
        <w:rPr>
          <w:rFonts w:ascii="Verdana" w:hAnsi="Verdana"/>
          <w:color w:val="002060"/>
        </w:rPr>
      </w:pPr>
      <w:r w:rsidRPr="002C0061">
        <w:rPr>
          <w:rFonts w:ascii="Verdana" w:hAnsi="Verdana"/>
          <w:b/>
          <w:color w:val="002060"/>
        </w:rPr>
        <w:t>2 декабря</w:t>
      </w:r>
      <w:r w:rsidRPr="002F7F1B">
        <w:rPr>
          <w:rFonts w:ascii="Verdana" w:hAnsi="Verdana"/>
        </w:rPr>
        <w:t xml:space="preserve"> – традиционная </w:t>
      </w:r>
      <w:r w:rsidRPr="002C0061">
        <w:rPr>
          <w:rFonts w:ascii="Verdana" w:hAnsi="Verdana"/>
        </w:rPr>
        <w:t>встреча</w:t>
      </w:r>
      <w:r w:rsidRPr="002F7F1B">
        <w:rPr>
          <w:rFonts w:ascii="Verdana" w:hAnsi="Verdana"/>
        </w:rPr>
        <w:t xml:space="preserve"> воспитанников групп компенсирующей направленности со специалистами Центральной детской библиотеки</w:t>
      </w:r>
      <w:r w:rsidR="00C91A6D">
        <w:rPr>
          <w:rFonts w:ascii="Verdana" w:hAnsi="Verdana"/>
        </w:rPr>
        <w:t xml:space="preserve"> </w:t>
      </w:r>
      <w:r w:rsidR="00C91A6D" w:rsidRPr="00C91A6D">
        <w:rPr>
          <w:rFonts w:ascii="Verdana" w:hAnsi="Verdana"/>
          <w:b/>
          <w:color w:val="FF0000"/>
        </w:rPr>
        <w:t>«В кругу друзей»</w:t>
      </w:r>
      <w:r w:rsidRPr="002F7F1B">
        <w:rPr>
          <w:rFonts w:ascii="Verdana" w:hAnsi="Verdana"/>
        </w:rPr>
        <w:t>, с целью расширения социальных границ для ребят с ограниченными возможностями здоровья.</w:t>
      </w:r>
    </w:p>
    <w:p w:rsidR="00640AB7" w:rsidRPr="002F7F1B" w:rsidRDefault="00640AB7" w:rsidP="002F7F1B">
      <w:pPr>
        <w:ind w:left="-426"/>
        <w:rPr>
          <w:rFonts w:ascii="Verdana" w:hAnsi="Verdana"/>
        </w:rPr>
      </w:pPr>
      <w:r w:rsidRPr="002C0061">
        <w:rPr>
          <w:rFonts w:ascii="Verdana" w:hAnsi="Verdana"/>
          <w:b/>
          <w:color w:val="002060"/>
        </w:rPr>
        <w:t>3 декабря</w:t>
      </w:r>
      <w:r w:rsidRPr="002F7F1B">
        <w:rPr>
          <w:rFonts w:ascii="Verdana" w:hAnsi="Verdana"/>
        </w:rPr>
        <w:t xml:space="preserve"> – </w:t>
      </w:r>
      <w:r w:rsidRPr="00C91A6D">
        <w:rPr>
          <w:rFonts w:ascii="Verdana" w:hAnsi="Verdana"/>
          <w:b/>
          <w:color w:val="FF0000"/>
        </w:rPr>
        <w:t>Международный день инвалидов</w:t>
      </w:r>
      <w:r w:rsidR="00C91A6D">
        <w:rPr>
          <w:rFonts w:ascii="Verdana" w:hAnsi="Verdana"/>
        </w:rPr>
        <w:t xml:space="preserve"> -</w:t>
      </w:r>
      <w:r w:rsidRPr="002F7F1B">
        <w:rPr>
          <w:rFonts w:ascii="Verdana" w:hAnsi="Verdana"/>
        </w:rPr>
        <w:t xml:space="preserve">инклюзивная развлекательная программа </w:t>
      </w:r>
      <w:r w:rsidRPr="00C91A6D">
        <w:rPr>
          <w:rFonts w:ascii="Verdana" w:hAnsi="Verdana"/>
          <w:b/>
          <w:color w:val="FF0000"/>
        </w:rPr>
        <w:t>«Без друзей меня чуть-чуть, а с друзьями много»</w:t>
      </w:r>
      <w:r w:rsidRPr="002F7F1B">
        <w:rPr>
          <w:rFonts w:ascii="Verdana" w:hAnsi="Verdana"/>
        </w:rPr>
        <w:t xml:space="preserve"> для воспитанников групп компенсирующей  </w:t>
      </w:r>
      <w:r w:rsidR="00C91A6D">
        <w:rPr>
          <w:rFonts w:ascii="Verdana" w:hAnsi="Verdana"/>
        </w:rPr>
        <w:t>и общеразвивающей направленностей</w:t>
      </w:r>
      <w:r w:rsidRPr="002F7F1B">
        <w:rPr>
          <w:rFonts w:ascii="Verdana" w:hAnsi="Verdana"/>
        </w:rPr>
        <w:t xml:space="preserve">. </w:t>
      </w:r>
    </w:p>
    <w:p w:rsidR="00640AB7" w:rsidRPr="002F7F1B" w:rsidRDefault="00640AB7" w:rsidP="002F7F1B">
      <w:pPr>
        <w:ind w:left="-426"/>
        <w:rPr>
          <w:rFonts w:ascii="Verdana" w:hAnsi="Verdana"/>
        </w:rPr>
      </w:pPr>
      <w:r w:rsidRPr="002F7F1B">
        <w:rPr>
          <w:rFonts w:ascii="Verdana" w:hAnsi="Verdana"/>
        </w:rPr>
        <w:t xml:space="preserve"> </w:t>
      </w:r>
      <w:r w:rsidRPr="002C0061">
        <w:rPr>
          <w:rFonts w:ascii="Verdana" w:hAnsi="Verdana"/>
          <w:b/>
          <w:color w:val="002060"/>
        </w:rPr>
        <w:t>4 декабря</w:t>
      </w:r>
      <w:r w:rsidRPr="002F7F1B">
        <w:rPr>
          <w:rFonts w:ascii="Verdana" w:hAnsi="Verdana"/>
        </w:rPr>
        <w:t xml:space="preserve"> -  </w:t>
      </w:r>
      <w:r w:rsidR="005B5FBA" w:rsidRPr="002F7F1B">
        <w:rPr>
          <w:rFonts w:ascii="Verdana" w:hAnsi="Verdana"/>
        </w:rPr>
        <w:t>праздник</w:t>
      </w:r>
      <w:r w:rsidRPr="002F7F1B">
        <w:rPr>
          <w:rFonts w:ascii="Verdana" w:hAnsi="Verdana"/>
        </w:rPr>
        <w:t xml:space="preserve"> </w:t>
      </w:r>
      <w:r w:rsidRPr="00C91A6D">
        <w:rPr>
          <w:rFonts w:ascii="Verdana" w:hAnsi="Verdana"/>
          <w:b/>
          <w:color w:val="FF0000"/>
        </w:rPr>
        <w:t>«Веселое путешествие»</w:t>
      </w:r>
      <w:r w:rsidRPr="002F7F1B">
        <w:rPr>
          <w:rFonts w:ascii="Verdana" w:hAnsi="Verdana"/>
        </w:rPr>
        <w:t xml:space="preserve"> для детей с особыми образовательными потребностями</w:t>
      </w:r>
      <w:r w:rsidR="005B5FBA" w:rsidRPr="002F7F1B">
        <w:rPr>
          <w:rFonts w:ascii="Verdana" w:hAnsi="Verdana"/>
        </w:rPr>
        <w:t>,</w:t>
      </w:r>
      <w:r w:rsidRPr="002F7F1B">
        <w:rPr>
          <w:rFonts w:ascii="Verdana" w:hAnsi="Verdana"/>
        </w:rPr>
        <w:t xml:space="preserve">  их  родителей</w:t>
      </w:r>
      <w:r w:rsidR="005B5FBA" w:rsidRPr="002F7F1B">
        <w:rPr>
          <w:rFonts w:ascii="Verdana" w:hAnsi="Verdana"/>
        </w:rPr>
        <w:t>, педагогов.</w:t>
      </w:r>
    </w:p>
    <w:p w:rsidR="00640AB7" w:rsidRPr="002F7F1B" w:rsidRDefault="00640AB7" w:rsidP="002F7F1B">
      <w:pPr>
        <w:ind w:left="-426"/>
        <w:rPr>
          <w:rFonts w:ascii="Verdana" w:hAnsi="Verdana"/>
        </w:rPr>
      </w:pPr>
      <w:r w:rsidRPr="002C0061">
        <w:rPr>
          <w:rFonts w:ascii="Verdana" w:hAnsi="Verdana"/>
          <w:b/>
          <w:color w:val="002060"/>
        </w:rPr>
        <w:t>5 декабря</w:t>
      </w:r>
      <w:r w:rsidRPr="002F7F1B">
        <w:rPr>
          <w:rFonts w:ascii="Verdana" w:hAnsi="Verdana"/>
        </w:rPr>
        <w:t xml:space="preserve"> – акция </w:t>
      </w:r>
      <w:r w:rsidRPr="00C91A6D">
        <w:rPr>
          <w:rFonts w:ascii="Verdana" w:hAnsi="Verdana"/>
          <w:b/>
          <w:color w:val="FF0000"/>
        </w:rPr>
        <w:t>«Я, ты, он, она – вместе!»</w:t>
      </w:r>
      <w:r w:rsidRPr="002F7F1B">
        <w:rPr>
          <w:rFonts w:ascii="Verdana" w:hAnsi="Verdana"/>
        </w:rPr>
        <w:t xml:space="preserve">, посещение воспитанников </w:t>
      </w:r>
      <w:r w:rsidR="00C91A6D">
        <w:rPr>
          <w:rFonts w:ascii="Verdana" w:hAnsi="Verdana"/>
        </w:rPr>
        <w:t xml:space="preserve">  </w:t>
      </w:r>
      <w:r w:rsidRPr="002F7F1B">
        <w:rPr>
          <w:rFonts w:ascii="Verdana" w:hAnsi="Verdana"/>
        </w:rPr>
        <w:t>групп компенсирующей направленности детьми старших групп ДОУ, обмен подарками, созданными руками</w:t>
      </w:r>
      <w:r w:rsidR="005B5FBA" w:rsidRPr="002F7F1B">
        <w:rPr>
          <w:rFonts w:ascii="Verdana" w:hAnsi="Verdana"/>
        </w:rPr>
        <w:t xml:space="preserve"> детей.</w:t>
      </w:r>
    </w:p>
    <w:p w:rsidR="00C91A6D" w:rsidRPr="00965606" w:rsidRDefault="00C91A6D" w:rsidP="00965606">
      <w:pPr>
        <w:pStyle w:val="a9"/>
        <w:rPr>
          <w:b/>
          <w:i/>
          <w:color w:val="008000"/>
          <w:sz w:val="28"/>
          <w:szCs w:val="28"/>
        </w:rPr>
      </w:pPr>
      <w:r w:rsidRPr="00965606">
        <w:rPr>
          <w:color w:val="008000"/>
        </w:rPr>
        <w:t xml:space="preserve">                                    </w:t>
      </w:r>
      <w:r w:rsidR="005779FD" w:rsidRPr="00965606">
        <w:rPr>
          <w:color w:val="008000"/>
        </w:rPr>
        <w:t xml:space="preserve">            </w:t>
      </w:r>
      <w:r w:rsidR="005B5FBA" w:rsidRPr="00965606">
        <w:rPr>
          <w:b/>
          <w:i/>
          <w:color w:val="008000"/>
          <w:sz w:val="28"/>
          <w:szCs w:val="28"/>
        </w:rPr>
        <w:t xml:space="preserve">Нет границ  возможностям приносить пользу детям.  </w:t>
      </w:r>
      <w:r w:rsidRPr="00965606">
        <w:rPr>
          <w:b/>
          <w:i/>
          <w:color w:val="008000"/>
          <w:sz w:val="28"/>
          <w:szCs w:val="28"/>
        </w:rPr>
        <w:t xml:space="preserve">          </w:t>
      </w:r>
    </w:p>
    <w:p w:rsidR="005B5FBA" w:rsidRPr="00965606" w:rsidRDefault="005779FD" w:rsidP="00965606">
      <w:pPr>
        <w:pStyle w:val="a9"/>
        <w:rPr>
          <w:b/>
          <w:i/>
          <w:color w:val="008000"/>
          <w:sz w:val="28"/>
          <w:szCs w:val="28"/>
        </w:rPr>
      </w:pPr>
      <w:r w:rsidRPr="00965606">
        <w:rPr>
          <w:b/>
          <w:i/>
          <w:color w:val="008000"/>
          <w:sz w:val="28"/>
          <w:szCs w:val="28"/>
        </w:rPr>
        <w:t xml:space="preserve">                                   </w:t>
      </w:r>
      <w:r w:rsidR="00965606" w:rsidRPr="00965606">
        <w:rPr>
          <w:b/>
          <w:i/>
          <w:color w:val="008000"/>
          <w:sz w:val="28"/>
          <w:szCs w:val="28"/>
        </w:rPr>
        <w:t xml:space="preserve">           </w:t>
      </w:r>
      <w:r w:rsidRPr="00965606">
        <w:rPr>
          <w:b/>
          <w:i/>
          <w:color w:val="008000"/>
          <w:sz w:val="28"/>
          <w:szCs w:val="28"/>
        </w:rPr>
        <w:t xml:space="preserve">Нести добро – это радость, ибо она дарует  нам                           </w:t>
      </w:r>
    </w:p>
    <w:p w:rsidR="00965606" w:rsidRPr="00965606" w:rsidRDefault="005B5FBA" w:rsidP="00965606">
      <w:pPr>
        <w:pStyle w:val="a9"/>
        <w:rPr>
          <w:b/>
          <w:i/>
          <w:color w:val="008000"/>
          <w:sz w:val="28"/>
          <w:szCs w:val="28"/>
        </w:rPr>
      </w:pPr>
      <w:r w:rsidRPr="00965606">
        <w:rPr>
          <w:b/>
          <w:i/>
          <w:color w:val="008000"/>
          <w:sz w:val="28"/>
          <w:szCs w:val="28"/>
        </w:rPr>
        <w:t xml:space="preserve">                                            </w:t>
      </w:r>
      <w:r w:rsidR="005779FD" w:rsidRPr="00965606">
        <w:rPr>
          <w:b/>
          <w:i/>
          <w:color w:val="008000"/>
          <w:sz w:val="28"/>
          <w:szCs w:val="28"/>
        </w:rPr>
        <w:t xml:space="preserve">           здоровье и счастье.</w:t>
      </w:r>
      <w:r w:rsidRPr="00965606">
        <w:rPr>
          <w:b/>
          <w:i/>
          <w:color w:val="008000"/>
          <w:sz w:val="28"/>
          <w:szCs w:val="28"/>
        </w:rPr>
        <w:t xml:space="preserve">   </w:t>
      </w:r>
    </w:p>
    <w:p w:rsidR="005B5FBA" w:rsidRPr="00965606" w:rsidRDefault="00965606" w:rsidP="00965606">
      <w:pPr>
        <w:pStyle w:val="a9"/>
        <w:rPr>
          <w:b/>
          <w:i/>
          <w:color w:val="008000"/>
          <w:sz w:val="28"/>
          <w:szCs w:val="28"/>
        </w:rPr>
      </w:pPr>
      <w:r w:rsidRPr="00965606">
        <w:rPr>
          <w:b/>
          <w:i/>
          <w:color w:val="008000"/>
          <w:sz w:val="28"/>
          <w:szCs w:val="28"/>
        </w:rPr>
        <w:t xml:space="preserve">                                                             «Не уставай получить пользу, принося ее»                 </w:t>
      </w:r>
    </w:p>
    <w:p w:rsidR="005B5FBA" w:rsidRPr="00965606" w:rsidRDefault="00965606" w:rsidP="00965606">
      <w:pPr>
        <w:pStyle w:val="a9"/>
        <w:rPr>
          <w:rFonts w:ascii="Verdana" w:hAnsi="Verdana"/>
          <w:b/>
          <w:color w:val="008000"/>
        </w:rPr>
      </w:pPr>
      <w:r w:rsidRPr="00965606">
        <w:rPr>
          <w:b/>
          <w:i/>
          <w:color w:val="008000"/>
          <w:sz w:val="28"/>
          <w:szCs w:val="28"/>
        </w:rPr>
        <w:t xml:space="preserve">                                                                                                                 (Марк Аврелий). </w:t>
      </w:r>
      <w:r w:rsidRPr="00965606">
        <w:rPr>
          <w:rFonts w:ascii="Verdana" w:hAnsi="Verdana"/>
          <w:b/>
          <w:color w:val="008000"/>
        </w:rPr>
        <w:t xml:space="preserve">                                                  </w:t>
      </w:r>
    </w:p>
    <w:p w:rsidR="00CC3CF2" w:rsidRPr="002F7F1B" w:rsidRDefault="005B5FBA" w:rsidP="002F7F1B">
      <w:pPr>
        <w:ind w:left="-426"/>
        <w:rPr>
          <w:rFonts w:ascii="Verdana" w:hAnsi="Verdana"/>
          <w:color w:val="FF0000"/>
        </w:rPr>
      </w:pPr>
      <w:r w:rsidRPr="002F7F1B">
        <w:rPr>
          <w:rFonts w:ascii="Verdana" w:hAnsi="Verdana"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2529840</wp:posOffset>
            </wp:positionV>
            <wp:extent cx="7067550" cy="7067550"/>
            <wp:effectExtent l="19050" t="0" r="0" b="0"/>
            <wp:wrapNone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FBA" w:rsidRDefault="005B5FBA" w:rsidP="005B5FBA">
      <w:pPr>
        <w:rPr>
          <w:color w:val="FF0000"/>
        </w:rPr>
      </w:pPr>
    </w:p>
    <w:p w:rsidR="005B5FBA" w:rsidRDefault="005B5FBA" w:rsidP="005B5FBA">
      <w:pPr>
        <w:rPr>
          <w:color w:val="FF0000"/>
        </w:rPr>
      </w:pPr>
    </w:p>
    <w:p w:rsidR="005B5FBA" w:rsidRDefault="005B5FBA" w:rsidP="005B5FBA">
      <w:pPr>
        <w:rPr>
          <w:color w:val="FF0000"/>
        </w:rPr>
      </w:pPr>
    </w:p>
    <w:p w:rsidR="005B5FBA" w:rsidRDefault="005B5FBA" w:rsidP="005B5FBA">
      <w:pPr>
        <w:rPr>
          <w:color w:val="FF0000"/>
        </w:rPr>
      </w:pPr>
    </w:p>
    <w:p w:rsidR="005B5FBA" w:rsidRDefault="005B5FBA" w:rsidP="005B5FBA">
      <w:pPr>
        <w:rPr>
          <w:color w:val="FF0000"/>
        </w:rPr>
      </w:pPr>
    </w:p>
    <w:p w:rsidR="005B5FBA" w:rsidRPr="00CC3CF2" w:rsidRDefault="002F7F1B" w:rsidP="005B5FBA">
      <w:pPr>
        <w:rPr>
          <w:color w:val="FF0000"/>
        </w:rPr>
      </w:pPr>
      <w:r w:rsidRPr="002F7F1B">
        <w:rPr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914400</wp:posOffset>
            </wp:positionV>
            <wp:extent cx="7067550" cy="7067550"/>
            <wp:effectExtent l="19050" t="0" r="0" b="0"/>
            <wp:wrapNone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5FBA" w:rsidRPr="00CC3CF2" w:rsidSect="00CC3CF2">
      <w:headerReference w:type="default" r:id="rId8"/>
      <w:pgSz w:w="11906" w:h="16838"/>
      <w:pgMar w:top="962" w:right="850" w:bottom="567" w:left="1701" w:header="851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ECD" w:rsidRDefault="000A6ECD" w:rsidP="00C7056E">
      <w:pPr>
        <w:spacing w:after="0" w:line="240" w:lineRule="auto"/>
      </w:pPr>
      <w:r>
        <w:separator/>
      </w:r>
    </w:p>
  </w:endnote>
  <w:endnote w:type="continuationSeparator" w:id="1">
    <w:p w:rsidR="000A6ECD" w:rsidRDefault="000A6ECD" w:rsidP="00C7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ECD" w:rsidRDefault="000A6ECD" w:rsidP="00C7056E">
      <w:pPr>
        <w:spacing w:after="0" w:line="240" w:lineRule="auto"/>
      </w:pPr>
      <w:r>
        <w:separator/>
      </w:r>
    </w:p>
  </w:footnote>
  <w:footnote w:type="continuationSeparator" w:id="1">
    <w:p w:rsidR="000A6ECD" w:rsidRDefault="000A6ECD" w:rsidP="00C7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1"/>
      <w:gridCol w:w="1194"/>
    </w:tblGrid>
    <w:tr w:rsidR="002B3CD7" w:rsidTr="00C7056E">
      <w:trPr>
        <w:trHeight w:val="210"/>
      </w:trPr>
      <w:sdt>
        <w:sdtPr>
          <w:rPr>
            <w:rFonts w:asciiTheme="majorHAnsi" w:eastAsiaTheme="majorEastAsia" w:hAnsiTheme="majorHAnsi" w:cstheme="majorBidi"/>
            <w:b/>
            <w:i/>
            <w:sz w:val="28"/>
            <w:szCs w:val="28"/>
          </w:rPr>
          <w:alias w:val="Заголовок"/>
          <w:id w:val="77761602"/>
          <w:placeholder>
            <w:docPart w:val="745DF685B6F443DFB4EAA41084A32CC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B3CD7" w:rsidRDefault="002B3CD7" w:rsidP="00C7056E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C7056E">
                <w:rPr>
                  <w:rFonts w:asciiTheme="majorHAnsi" w:eastAsiaTheme="majorEastAsia" w:hAnsiTheme="majorHAnsi" w:cstheme="majorBidi"/>
                  <w:b/>
                  <w:i/>
                  <w:sz w:val="28"/>
                  <w:szCs w:val="28"/>
                </w:rPr>
                <w:t>Учитель-дефектолог сообщает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33068D944BC245CEA9DD753FB660906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B3CD7" w:rsidRDefault="002B3CD7" w:rsidP="00C7056E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2B3CD7" w:rsidRDefault="002B3C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56E"/>
    <w:rsid w:val="000A6ECD"/>
    <w:rsid w:val="002B3CD7"/>
    <w:rsid w:val="002C0061"/>
    <w:rsid w:val="002F7F1B"/>
    <w:rsid w:val="0032589F"/>
    <w:rsid w:val="003278AB"/>
    <w:rsid w:val="005779FD"/>
    <w:rsid w:val="005B5FBA"/>
    <w:rsid w:val="0061369F"/>
    <w:rsid w:val="00640AB7"/>
    <w:rsid w:val="0093683E"/>
    <w:rsid w:val="00965606"/>
    <w:rsid w:val="009A683C"/>
    <w:rsid w:val="00A722D1"/>
    <w:rsid w:val="00A97EB6"/>
    <w:rsid w:val="00B87600"/>
    <w:rsid w:val="00C7056E"/>
    <w:rsid w:val="00C91A6D"/>
    <w:rsid w:val="00CC3CF2"/>
    <w:rsid w:val="00DF4D8A"/>
    <w:rsid w:val="00F5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56E"/>
  </w:style>
  <w:style w:type="paragraph" w:styleId="a5">
    <w:name w:val="footer"/>
    <w:basedOn w:val="a"/>
    <w:link w:val="a6"/>
    <w:uiPriority w:val="99"/>
    <w:semiHidden/>
    <w:unhideWhenUsed/>
    <w:rsid w:val="00C7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056E"/>
  </w:style>
  <w:style w:type="paragraph" w:styleId="a7">
    <w:name w:val="Balloon Text"/>
    <w:basedOn w:val="a"/>
    <w:link w:val="a8"/>
    <w:uiPriority w:val="99"/>
    <w:semiHidden/>
    <w:unhideWhenUsed/>
    <w:rsid w:val="00C7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56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3C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5DF685B6F443DFB4EAA41084A32C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84A450-0AE1-4216-AD36-6B0D9D7A6F5F}"/>
      </w:docPartPr>
      <w:docPartBody>
        <w:p w:rsidR="00345D67" w:rsidRDefault="00345D67" w:rsidP="00345D67">
          <w:pPr>
            <w:pStyle w:val="745DF685B6F443DFB4EAA41084A32CC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33068D944BC245CEA9DD753FB66090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15F07-76A6-473C-A9AC-3FC07C473C66}"/>
      </w:docPartPr>
      <w:docPartBody>
        <w:p w:rsidR="00345D67" w:rsidRDefault="00345D67" w:rsidP="00345D67">
          <w:pPr>
            <w:pStyle w:val="33068D944BC245CEA9DD753FB660906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45D67"/>
    <w:rsid w:val="0034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5DF685B6F443DFB4EAA41084A32CCF">
    <w:name w:val="745DF685B6F443DFB4EAA41084A32CCF"/>
    <w:rsid w:val="00345D67"/>
  </w:style>
  <w:style w:type="paragraph" w:customStyle="1" w:styleId="33068D944BC245CEA9DD753FB6609063">
    <w:name w:val="33068D944BC245CEA9DD753FB6609063"/>
    <w:rsid w:val="00345D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Учитель-дефектолог сообщает</vt:lpstr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Учитель-дефектолог сообщает</dc:title>
  <dc:subject/>
  <dc:creator>Admin</dc:creator>
  <cp:keywords/>
  <dc:description/>
  <cp:lastModifiedBy>Admin</cp:lastModifiedBy>
  <cp:revision>2</cp:revision>
  <cp:lastPrinted>2014-11-30T18:20:00Z</cp:lastPrinted>
  <dcterms:created xsi:type="dcterms:W3CDTF">2014-11-30T18:22:00Z</dcterms:created>
  <dcterms:modified xsi:type="dcterms:W3CDTF">2014-11-30T18:22:00Z</dcterms:modified>
</cp:coreProperties>
</file>