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7E3" w:rsidRDefault="004827E3" w:rsidP="004827E3">
      <w:pPr>
        <w:pStyle w:val="a7"/>
        <w:spacing w:before="0" w:beforeAutospacing="0" w:after="0" w:afterAutospacing="0"/>
        <w:ind w:left="-85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</w:t>
      </w:r>
      <w:r w:rsidR="004C77BE">
        <w:rPr>
          <w:b/>
          <w:bCs/>
          <w:color w:val="000000"/>
          <w:sz w:val="28"/>
          <w:szCs w:val="28"/>
        </w:rPr>
        <w:t xml:space="preserve">                  </w:t>
      </w:r>
      <w:r w:rsidR="00A53526">
        <w:rPr>
          <w:b/>
          <w:bCs/>
          <w:color w:val="000000"/>
          <w:sz w:val="28"/>
          <w:szCs w:val="28"/>
        </w:rPr>
        <w:t xml:space="preserve">                </w:t>
      </w:r>
      <w:r w:rsidR="004C77BE">
        <w:rPr>
          <w:b/>
          <w:bCs/>
          <w:color w:val="000000"/>
          <w:sz w:val="28"/>
          <w:szCs w:val="28"/>
        </w:rPr>
        <w:t xml:space="preserve"> </w:t>
      </w:r>
      <w:r w:rsidRPr="000B4312">
        <w:rPr>
          <w:b/>
          <w:bCs/>
          <w:color w:val="000000"/>
          <w:sz w:val="28"/>
          <w:szCs w:val="28"/>
        </w:rPr>
        <w:t>УТВЕРЖДАЮ</w:t>
      </w:r>
    </w:p>
    <w:p w:rsidR="004827E3" w:rsidRDefault="004827E3" w:rsidP="004827E3">
      <w:pPr>
        <w:pStyle w:val="a7"/>
        <w:spacing w:before="0" w:beforeAutospacing="0" w:after="0" w:afterAutospacing="0"/>
        <w:ind w:left="-851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</w:t>
      </w:r>
      <w:r w:rsidR="004C77BE">
        <w:rPr>
          <w:bCs/>
          <w:color w:val="000000"/>
          <w:sz w:val="28"/>
          <w:szCs w:val="28"/>
        </w:rPr>
        <w:t xml:space="preserve"> </w:t>
      </w:r>
      <w:r w:rsidR="00A53526">
        <w:rPr>
          <w:bCs/>
          <w:color w:val="000000"/>
          <w:sz w:val="28"/>
          <w:szCs w:val="28"/>
        </w:rPr>
        <w:t xml:space="preserve">  </w:t>
      </w:r>
      <w:r w:rsidRPr="000B4312">
        <w:rPr>
          <w:bCs/>
          <w:color w:val="000000"/>
          <w:sz w:val="28"/>
          <w:szCs w:val="28"/>
        </w:rPr>
        <w:t xml:space="preserve">Директор </w:t>
      </w:r>
      <w:r>
        <w:rPr>
          <w:bCs/>
          <w:color w:val="000000"/>
          <w:sz w:val="28"/>
          <w:szCs w:val="28"/>
        </w:rPr>
        <w:t>МБУК</w:t>
      </w:r>
    </w:p>
    <w:p w:rsidR="004827E3" w:rsidRDefault="004827E3" w:rsidP="004C77BE">
      <w:pPr>
        <w:pStyle w:val="a7"/>
        <w:spacing w:before="0" w:beforeAutospacing="0" w:after="0" w:afterAutospacing="0"/>
        <w:ind w:left="-851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    </w:t>
      </w:r>
      <w:r w:rsidR="004C77BE">
        <w:rPr>
          <w:bCs/>
          <w:color w:val="000000"/>
          <w:sz w:val="28"/>
          <w:szCs w:val="28"/>
        </w:rPr>
        <w:t xml:space="preserve">           </w:t>
      </w:r>
      <w:r>
        <w:rPr>
          <w:bCs/>
          <w:color w:val="000000"/>
          <w:sz w:val="28"/>
          <w:szCs w:val="28"/>
        </w:rPr>
        <w:t>«Городецкий историко-художественный</w:t>
      </w:r>
    </w:p>
    <w:p w:rsidR="004827E3" w:rsidRDefault="004827E3" w:rsidP="004827E3">
      <w:pPr>
        <w:pStyle w:val="a7"/>
        <w:spacing w:before="0" w:beforeAutospacing="0" w:after="0" w:afterAutospacing="0"/>
        <w:ind w:left="-851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музейный комплекс»</w:t>
      </w:r>
    </w:p>
    <w:p w:rsidR="004827E3" w:rsidRDefault="004827E3" w:rsidP="004827E3">
      <w:pPr>
        <w:pStyle w:val="a7"/>
        <w:spacing w:before="0" w:beforeAutospacing="0" w:after="0" w:afterAutospacing="0"/>
        <w:ind w:left="-851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</w:t>
      </w:r>
      <w:r w:rsidR="004C77BE">
        <w:rPr>
          <w:bCs/>
          <w:color w:val="000000"/>
          <w:sz w:val="28"/>
          <w:szCs w:val="28"/>
        </w:rPr>
        <w:t xml:space="preserve">  </w:t>
      </w:r>
      <w:r>
        <w:rPr>
          <w:bCs/>
          <w:color w:val="000000"/>
          <w:sz w:val="28"/>
          <w:szCs w:val="28"/>
        </w:rPr>
        <w:t xml:space="preserve"> ____________ Е.</w:t>
      </w:r>
      <w:r w:rsidR="00CD7A6E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С. Крюнас</w:t>
      </w:r>
    </w:p>
    <w:p w:rsidR="004827E3" w:rsidRPr="000B4312" w:rsidRDefault="004827E3" w:rsidP="004827E3">
      <w:pPr>
        <w:pStyle w:val="a7"/>
        <w:spacing w:before="0" w:beforeAutospacing="0" w:after="0" w:afterAutospacing="0"/>
        <w:ind w:left="-851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</w:t>
      </w:r>
      <w:r w:rsidR="004C77BE">
        <w:rPr>
          <w:bCs/>
          <w:color w:val="000000"/>
          <w:sz w:val="28"/>
          <w:szCs w:val="28"/>
        </w:rPr>
        <w:t xml:space="preserve">     </w:t>
      </w:r>
      <w:r>
        <w:rPr>
          <w:bCs/>
          <w:color w:val="000000"/>
          <w:sz w:val="28"/>
          <w:szCs w:val="28"/>
        </w:rPr>
        <w:t xml:space="preserve"> «____»_____________ 2019г.</w:t>
      </w:r>
    </w:p>
    <w:p w:rsidR="004827E3" w:rsidRDefault="004827E3">
      <w:pPr>
        <w:rPr>
          <w:rFonts w:ascii="Times New Roman" w:hAnsi="Times New Roman" w:cs="Times New Roman"/>
          <w:bCs/>
          <w:sz w:val="28"/>
          <w:szCs w:val="28"/>
          <w:shd w:val="clear" w:color="auto" w:fill="DEE8C9"/>
        </w:rPr>
      </w:pPr>
    </w:p>
    <w:p w:rsidR="00B27D99" w:rsidRDefault="00B27D99" w:rsidP="00614F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7D99" w:rsidRDefault="00B27D99" w:rsidP="00614F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7D99" w:rsidRDefault="00B27D99" w:rsidP="00614F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4F77" w:rsidRDefault="00614F77" w:rsidP="00614F7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14F77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  <w:r w:rsidRPr="00614F77">
        <w:rPr>
          <w:rFonts w:ascii="Times New Roman" w:hAnsi="Times New Roman" w:cs="Times New Roman"/>
          <w:bCs/>
          <w:sz w:val="28"/>
          <w:szCs w:val="28"/>
        </w:rPr>
        <w:br/>
        <w:t xml:space="preserve">о проведении выставки-конкурса новогодних поделок </w:t>
      </w:r>
    </w:p>
    <w:p w:rsidR="00614F77" w:rsidRDefault="00FC5A7A" w:rsidP="00614F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4F77">
        <w:rPr>
          <w:rFonts w:ascii="Times New Roman" w:hAnsi="Times New Roman" w:cs="Times New Roman"/>
          <w:b/>
          <w:sz w:val="28"/>
          <w:szCs w:val="28"/>
        </w:rPr>
        <w:t>«Новогодняя фантазия»</w:t>
      </w:r>
    </w:p>
    <w:p w:rsidR="004C77BE" w:rsidRDefault="004C77BE" w:rsidP="00614F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7D99" w:rsidRDefault="00B27D99" w:rsidP="004C77BE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B27D99" w:rsidRDefault="00B27D99" w:rsidP="004C77BE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614F77" w:rsidRPr="00560AE9" w:rsidRDefault="00614F77" w:rsidP="004C77BE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AE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Общие положения</w:t>
      </w:r>
    </w:p>
    <w:p w:rsidR="001A77DD" w:rsidRPr="00614F77" w:rsidRDefault="001A77DD" w:rsidP="004C77BE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14F77">
        <w:rPr>
          <w:rFonts w:ascii="Times New Roman" w:hAnsi="Times New Roman" w:cs="Times New Roman"/>
          <w:sz w:val="28"/>
          <w:szCs w:val="28"/>
        </w:rPr>
        <w:t>Организатором Конкурса является МБУК «Городецкий историко-художественный музейный комплекс».</w:t>
      </w:r>
    </w:p>
    <w:p w:rsidR="00614F77" w:rsidRPr="00614F77" w:rsidRDefault="009E36EC" w:rsidP="004C77BE">
      <w:pPr>
        <w:pStyle w:val="aa"/>
        <w:spacing w:after="0" w:line="240" w:lineRule="auto"/>
        <w:ind w:left="-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DEE8C9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="00614F77" w:rsidRPr="00614F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Конкурс приурочен к празднованию Нового года.</w:t>
      </w:r>
    </w:p>
    <w:p w:rsidR="00614F77" w:rsidRDefault="00614F77" w:rsidP="00614F77">
      <w:pPr>
        <w:pStyle w:val="aa"/>
        <w:spacing w:after="0" w:line="240" w:lineRule="auto"/>
        <w:ind w:left="-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14F77" w:rsidRDefault="004C77BE" w:rsidP="004C77BE">
      <w:pPr>
        <w:pStyle w:val="aa"/>
        <w:spacing w:after="0" w:line="240" w:lineRule="auto"/>
        <w:ind w:left="-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</w:t>
      </w:r>
      <w:r w:rsidR="00614F77" w:rsidRPr="00614F7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Цель конкурса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4C77BE" w:rsidRDefault="004C77BE" w:rsidP="004C77BE">
      <w:pPr>
        <w:pStyle w:val="aa"/>
        <w:spacing w:after="0" w:line="240" w:lineRule="auto"/>
        <w:ind w:left="-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E36EC" w:rsidRDefault="009E36EC" w:rsidP="009E36EC">
      <w:pPr>
        <w:pStyle w:val="aa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36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Конкурс проводится с целью создания праздничной атмосферы и настроения, развития творческих способностей детей</w:t>
      </w:r>
      <w:r w:rsidR="004C77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C77BE" w:rsidRDefault="004C77BE" w:rsidP="009E36EC">
      <w:pPr>
        <w:pStyle w:val="aa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C77BE" w:rsidRPr="004C77BE" w:rsidRDefault="004C77BE" w:rsidP="004C77BE">
      <w:pPr>
        <w:pStyle w:val="aa"/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                             </w:t>
      </w:r>
      <w:r w:rsidRPr="004C77B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Задачи Конкурса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4C77BE" w:rsidRDefault="004C77BE" w:rsidP="004C77BE">
      <w:pPr>
        <w:pStyle w:val="a7"/>
        <w:spacing w:before="0" w:beforeAutospacing="0" w:after="0" w:afterAutospacing="0"/>
        <w:rPr>
          <w:rFonts w:eastAsiaTheme="minorEastAsia"/>
          <w:b/>
          <w:color w:val="000000"/>
          <w:sz w:val="28"/>
          <w:szCs w:val="28"/>
          <w:shd w:val="clear" w:color="auto" w:fill="FFFFFF"/>
        </w:rPr>
      </w:pPr>
    </w:p>
    <w:p w:rsidR="004C77BE" w:rsidRDefault="00560AE9" w:rsidP="004C77BE">
      <w:pPr>
        <w:pStyle w:val="a7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560AE9">
        <w:rPr>
          <w:rFonts w:ascii="Georgia" w:hAnsi="Georgia"/>
        </w:rPr>
        <w:t>-</w:t>
      </w:r>
      <w:r>
        <w:rPr>
          <w:rFonts w:ascii="Georgia" w:hAnsi="Georgia"/>
          <w:color w:val="000000"/>
        </w:rPr>
        <w:t xml:space="preserve"> </w:t>
      </w:r>
      <w:r w:rsidRPr="00560AE9">
        <w:rPr>
          <w:color w:val="000000"/>
          <w:sz w:val="28"/>
          <w:szCs w:val="28"/>
        </w:rPr>
        <w:t>развитие и реализация творческих способностей;</w:t>
      </w:r>
      <w:r w:rsidR="004C77BE" w:rsidRPr="004C77BE">
        <w:rPr>
          <w:b/>
          <w:color w:val="000000"/>
          <w:sz w:val="28"/>
          <w:szCs w:val="28"/>
        </w:rPr>
        <w:t xml:space="preserve"> </w:t>
      </w:r>
    </w:p>
    <w:p w:rsidR="00560AE9" w:rsidRPr="00560AE9" w:rsidRDefault="00560AE9" w:rsidP="004C77BE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560AE9">
        <w:rPr>
          <w:color w:val="000000"/>
          <w:sz w:val="28"/>
          <w:szCs w:val="28"/>
        </w:rPr>
        <w:t>- развитие творческого потенциала;</w:t>
      </w:r>
    </w:p>
    <w:p w:rsidR="00560AE9" w:rsidRPr="00560AE9" w:rsidRDefault="00560AE9" w:rsidP="00560AE9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560AE9">
        <w:rPr>
          <w:color w:val="000000"/>
          <w:sz w:val="28"/>
          <w:szCs w:val="28"/>
        </w:rPr>
        <w:t>- развитие воображения и фантазии;</w:t>
      </w:r>
    </w:p>
    <w:p w:rsidR="00560AE9" w:rsidRPr="00560AE9" w:rsidRDefault="00560AE9" w:rsidP="00560AE9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60AE9">
        <w:rPr>
          <w:color w:val="000000"/>
          <w:sz w:val="28"/>
          <w:szCs w:val="28"/>
        </w:rPr>
        <w:t>- развитие художественных способностей;</w:t>
      </w:r>
    </w:p>
    <w:p w:rsidR="00560AE9" w:rsidRDefault="00560AE9" w:rsidP="00560AE9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560AE9">
        <w:rPr>
          <w:color w:val="000000"/>
          <w:sz w:val="28"/>
          <w:szCs w:val="28"/>
        </w:rPr>
        <w:t>- привлечение талантливых детей и подростков к творчеству.</w:t>
      </w:r>
    </w:p>
    <w:p w:rsidR="00A53526" w:rsidRDefault="00A53526" w:rsidP="004C77BE">
      <w:pPr>
        <w:pStyle w:val="a7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560AE9" w:rsidRDefault="00560AE9" w:rsidP="004C77BE">
      <w:pPr>
        <w:pStyle w:val="a7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560AE9">
        <w:rPr>
          <w:b/>
          <w:color w:val="000000"/>
          <w:sz w:val="28"/>
          <w:szCs w:val="28"/>
        </w:rPr>
        <w:t>Участники Конкурса.</w:t>
      </w:r>
    </w:p>
    <w:p w:rsidR="00A53526" w:rsidRDefault="00A53526" w:rsidP="004C77BE">
      <w:pPr>
        <w:pStyle w:val="a7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D5120F" w:rsidRDefault="00560AE9" w:rsidP="00D5120F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C42F8D">
        <w:rPr>
          <w:color w:val="000000"/>
          <w:sz w:val="28"/>
          <w:szCs w:val="28"/>
        </w:rPr>
        <w:t>Участниками конкурса мо</w:t>
      </w:r>
      <w:r w:rsidR="00C42F8D" w:rsidRPr="00C42F8D">
        <w:rPr>
          <w:color w:val="000000"/>
          <w:sz w:val="28"/>
          <w:szCs w:val="28"/>
        </w:rPr>
        <w:t>гут выступать все желающие, дет</w:t>
      </w:r>
      <w:r w:rsidRPr="00C42F8D">
        <w:rPr>
          <w:color w:val="000000"/>
          <w:sz w:val="28"/>
          <w:szCs w:val="28"/>
        </w:rPr>
        <w:t>и, подростки</w:t>
      </w:r>
      <w:r w:rsidR="00823445">
        <w:rPr>
          <w:color w:val="000000"/>
          <w:sz w:val="28"/>
          <w:szCs w:val="28"/>
        </w:rPr>
        <w:t>,</w:t>
      </w:r>
      <w:r w:rsidR="00C42F8D">
        <w:rPr>
          <w:color w:val="000000"/>
          <w:sz w:val="28"/>
          <w:szCs w:val="28"/>
        </w:rPr>
        <w:t xml:space="preserve"> обучающиеся в общеобразовательных организациях, центрах дополнительного образования, детских школах искусств и т.д.</w:t>
      </w:r>
    </w:p>
    <w:p w:rsidR="00D5120F" w:rsidRDefault="00D5120F" w:rsidP="00D5120F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</w:p>
    <w:p w:rsidR="00D5120F" w:rsidRDefault="00D5120F" w:rsidP="004C77BE">
      <w:pPr>
        <w:pStyle w:val="a7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D5120F">
        <w:rPr>
          <w:b/>
          <w:color w:val="000000"/>
          <w:sz w:val="28"/>
          <w:szCs w:val="28"/>
        </w:rPr>
        <w:t>Номинации Конкурса.</w:t>
      </w:r>
    </w:p>
    <w:p w:rsidR="00A53526" w:rsidRPr="00D5120F" w:rsidRDefault="00A53526" w:rsidP="004C77BE">
      <w:pPr>
        <w:pStyle w:val="a7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D5120F" w:rsidRDefault="008E5DBD" w:rsidP="00D5120F">
      <w:pPr>
        <w:pStyle w:val="a7"/>
        <w:spacing w:before="0" w:beforeAutospacing="0" w:after="0" w:afterAutospacing="0"/>
        <w:rPr>
          <w:sz w:val="28"/>
          <w:szCs w:val="28"/>
        </w:rPr>
      </w:pPr>
      <w:r w:rsidRPr="00D5120F">
        <w:rPr>
          <w:rStyle w:val="a8"/>
          <w:rFonts w:ascii="&amp;quot" w:hAnsi="&amp;quot" w:cs="Arial"/>
          <w:color w:val="555555"/>
          <w:sz w:val="28"/>
          <w:szCs w:val="28"/>
        </w:rPr>
        <w:t xml:space="preserve">- </w:t>
      </w:r>
      <w:r w:rsidR="00823445" w:rsidRPr="00A53526">
        <w:rPr>
          <w:rStyle w:val="a8"/>
          <w:rFonts w:ascii="&amp;quot" w:hAnsi="&amp;quot" w:cs="Arial" w:hint="eastAsia"/>
          <w:color w:val="555555"/>
          <w:sz w:val="28"/>
          <w:szCs w:val="28"/>
        </w:rPr>
        <w:t>«</w:t>
      </w:r>
      <w:r w:rsidRPr="00A53526">
        <w:rPr>
          <w:rStyle w:val="a8"/>
          <w:sz w:val="28"/>
          <w:szCs w:val="28"/>
        </w:rPr>
        <w:t>Новогодний интерьер</w:t>
      </w:r>
      <w:r w:rsidR="00823445" w:rsidRPr="00A53526">
        <w:rPr>
          <w:rStyle w:val="a8"/>
          <w:sz w:val="28"/>
          <w:szCs w:val="28"/>
        </w:rPr>
        <w:t>»</w:t>
      </w:r>
      <w:r w:rsidR="00823445">
        <w:rPr>
          <w:sz w:val="28"/>
          <w:szCs w:val="28"/>
        </w:rPr>
        <w:t xml:space="preserve"> (</w:t>
      </w:r>
      <w:r w:rsidRPr="00D5120F">
        <w:rPr>
          <w:sz w:val="28"/>
          <w:szCs w:val="28"/>
        </w:rPr>
        <w:t>элементы интерьера, декора в новогодней и рождественской тематике);</w:t>
      </w:r>
    </w:p>
    <w:p w:rsidR="00D5120F" w:rsidRDefault="00D5120F" w:rsidP="00D5120F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823445" w:rsidRPr="00A53526">
        <w:rPr>
          <w:b/>
          <w:sz w:val="28"/>
          <w:szCs w:val="28"/>
        </w:rPr>
        <w:t>«</w:t>
      </w:r>
      <w:r w:rsidR="00C34E15" w:rsidRPr="00A53526">
        <w:rPr>
          <w:b/>
          <w:sz w:val="28"/>
          <w:szCs w:val="28"/>
        </w:rPr>
        <w:t>Новогодняя игрушка</w:t>
      </w:r>
      <w:r w:rsidR="00823445" w:rsidRPr="00A53526">
        <w:rPr>
          <w:b/>
          <w:sz w:val="28"/>
          <w:szCs w:val="28"/>
        </w:rPr>
        <w:t>»</w:t>
      </w:r>
      <w:r w:rsidR="00C34E15" w:rsidRPr="00D5120F">
        <w:rPr>
          <w:sz w:val="28"/>
          <w:szCs w:val="28"/>
        </w:rPr>
        <w:t xml:space="preserve"> (игрушки на елку, гирлянды, поделки-сувениры и т.п.)</w:t>
      </w:r>
    </w:p>
    <w:p w:rsidR="00C34E15" w:rsidRDefault="00D5120F" w:rsidP="00D5120F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23445" w:rsidRPr="00A53526">
        <w:rPr>
          <w:b/>
          <w:sz w:val="28"/>
          <w:szCs w:val="28"/>
        </w:rPr>
        <w:t>«</w:t>
      </w:r>
      <w:r w:rsidR="00C34E15" w:rsidRPr="00A53526">
        <w:rPr>
          <w:b/>
          <w:sz w:val="28"/>
          <w:szCs w:val="28"/>
        </w:rPr>
        <w:t>Символ года</w:t>
      </w:r>
      <w:r w:rsidR="00823445" w:rsidRPr="00A53526">
        <w:rPr>
          <w:b/>
          <w:sz w:val="28"/>
          <w:szCs w:val="28"/>
        </w:rPr>
        <w:t>»</w:t>
      </w:r>
      <w:r w:rsidR="00C34E15" w:rsidRPr="00D5120F">
        <w:rPr>
          <w:sz w:val="28"/>
          <w:szCs w:val="28"/>
        </w:rPr>
        <w:t xml:space="preserve"> (может быть игрушкой на елку или сувениром)</w:t>
      </w:r>
    </w:p>
    <w:p w:rsidR="00823445" w:rsidRDefault="00823445" w:rsidP="00823445">
      <w:pPr>
        <w:pStyle w:val="a7"/>
        <w:spacing w:before="0" w:beforeAutospacing="0" w:after="0" w:afterAutospacing="0"/>
        <w:ind w:left="-142"/>
        <w:jc w:val="center"/>
        <w:rPr>
          <w:b/>
          <w:bCs/>
          <w:sz w:val="28"/>
          <w:szCs w:val="28"/>
        </w:rPr>
      </w:pPr>
    </w:p>
    <w:p w:rsidR="00A53526" w:rsidRDefault="00A53526" w:rsidP="00823445">
      <w:pPr>
        <w:pStyle w:val="a7"/>
        <w:spacing w:before="0" w:beforeAutospacing="0" w:after="0" w:afterAutospacing="0"/>
        <w:ind w:left="-142"/>
        <w:jc w:val="center"/>
        <w:rPr>
          <w:b/>
          <w:bCs/>
          <w:sz w:val="28"/>
          <w:szCs w:val="28"/>
        </w:rPr>
      </w:pPr>
    </w:p>
    <w:p w:rsidR="00A53526" w:rsidRDefault="00A53526" w:rsidP="00823445">
      <w:pPr>
        <w:pStyle w:val="a7"/>
        <w:spacing w:before="0" w:beforeAutospacing="0" w:after="0" w:afterAutospacing="0"/>
        <w:ind w:left="-142"/>
        <w:jc w:val="center"/>
        <w:rPr>
          <w:b/>
          <w:bCs/>
          <w:sz w:val="28"/>
          <w:szCs w:val="28"/>
        </w:rPr>
      </w:pPr>
    </w:p>
    <w:p w:rsidR="00A53526" w:rsidRDefault="00A53526" w:rsidP="00823445">
      <w:pPr>
        <w:pStyle w:val="a7"/>
        <w:spacing w:before="0" w:beforeAutospacing="0" w:after="0" w:afterAutospacing="0"/>
        <w:ind w:left="-142"/>
        <w:jc w:val="center"/>
        <w:rPr>
          <w:b/>
          <w:bCs/>
          <w:sz w:val="28"/>
          <w:szCs w:val="28"/>
        </w:rPr>
      </w:pPr>
    </w:p>
    <w:p w:rsidR="00823445" w:rsidRDefault="00823445" w:rsidP="00823445">
      <w:pPr>
        <w:pStyle w:val="a7"/>
        <w:spacing w:before="0" w:beforeAutospacing="0" w:after="0" w:afterAutospacing="0"/>
        <w:ind w:left="-14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  <w:r w:rsidRPr="00732DAA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условия, сроки и место подачи работ на участие в конкурсе.</w:t>
      </w:r>
    </w:p>
    <w:p w:rsidR="00823445" w:rsidRDefault="00823445" w:rsidP="00823445">
      <w:pPr>
        <w:pStyle w:val="a7"/>
        <w:spacing w:before="0" w:beforeAutospacing="0" w:after="0" w:afterAutospacing="0"/>
        <w:ind w:left="-142"/>
        <w:jc w:val="center"/>
        <w:rPr>
          <w:b/>
          <w:bCs/>
          <w:sz w:val="28"/>
          <w:szCs w:val="28"/>
        </w:rPr>
      </w:pPr>
    </w:p>
    <w:p w:rsidR="00823445" w:rsidRDefault="00823445" w:rsidP="009E36EC">
      <w:pPr>
        <w:pStyle w:val="a7"/>
        <w:spacing w:before="0" w:beforeAutospacing="0" w:after="29" w:afterAutospacing="0"/>
        <w:jc w:val="both"/>
        <w:rPr>
          <w:sz w:val="28"/>
          <w:szCs w:val="28"/>
        </w:rPr>
      </w:pPr>
      <w:r w:rsidRPr="00255C5A">
        <w:rPr>
          <w:sz w:val="28"/>
          <w:szCs w:val="28"/>
        </w:rPr>
        <w:t xml:space="preserve">Участники предоставляют свои работы на Конкурс </w:t>
      </w:r>
      <w:r>
        <w:rPr>
          <w:b/>
          <w:bCs/>
          <w:sz w:val="28"/>
          <w:szCs w:val="28"/>
        </w:rPr>
        <w:t>по адресу: г. Городец д. 12</w:t>
      </w:r>
      <w:r w:rsidRPr="00255C5A"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>«Детский музей на Купеческой», контактный телефон (883161) 9-25-95</w:t>
      </w:r>
      <w:r w:rsidRPr="00255C5A">
        <w:rPr>
          <w:b/>
          <w:bCs/>
          <w:sz w:val="28"/>
          <w:szCs w:val="28"/>
        </w:rPr>
        <w:t>.</w:t>
      </w:r>
    </w:p>
    <w:p w:rsidR="00823445" w:rsidRDefault="00823445" w:rsidP="009E36EC">
      <w:pPr>
        <w:pStyle w:val="a7"/>
        <w:spacing w:before="0" w:beforeAutospacing="0" w:after="29" w:afterAutospacing="0"/>
        <w:jc w:val="both"/>
        <w:rPr>
          <w:sz w:val="28"/>
          <w:szCs w:val="28"/>
        </w:rPr>
      </w:pPr>
      <w:r w:rsidRPr="00255C5A">
        <w:rPr>
          <w:sz w:val="28"/>
          <w:szCs w:val="28"/>
        </w:rPr>
        <w:t xml:space="preserve"> Работы для участия в Конкурсе принимаются </w:t>
      </w:r>
      <w:r w:rsidR="00267BFA">
        <w:rPr>
          <w:b/>
          <w:bCs/>
          <w:sz w:val="28"/>
          <w:szCs w:val="28"/>
        </w:rPr>
        <w:t>с 6</w:t>
      </w:r>
      <w:r w:rsidR="00D45050">
        <w:rPr>
          <w:b/>
          <w:bCs/>
          <w:sz w:val="28"/>
          <w:szCs w:val="28"/>
        </w:rPr>
        <w:t xml:space="preserve"> декабря по 25</w:t>
      </w:r>
      <w:r>
        <w:rPr>
          <w:b/>
          <w:bCs/>
          <w:sz w:val="28"/>
          <w:szCs w:val="28"/>
        </w:rPr>
        <w:t xml:space="preserve"> декабря 2019</w:t>
      </w:r>
      <w:r w:rsidRPr="00255C5A">
        <w:rPr>
          <w:sz w:val="28"/>
          <w:szCs w:val="28"/>
        </w:rPr>
        <w:t xml:space="preserve"> г. </w:t>
      </w:r>
    </w:p>
    <w:p w:rsidR="00D45050" w:rsidRDefault="00D45050" w:rsidP="00D4505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D45050" w:rsidRPr="009E36EC" w:rsidRDefault="00D45050" w:rsidP="00D45050">
      <w:pPr>
        <w:pStyle w:val="a7"/>
        <w:spacing w:before="0" w:beforeAutospacing="0" w:after="0" w:afterAutospacing="0"/>
        <w:jc w:val="both"/>
        <w:rPr>
          <w:sz w:val="20"/>
          <w:szCs w:val="20"/>
        </w:rPr>
      </w:pPr>
      <w:r w:rsidRPr="009E36EC">
        <w:rPr>
          <w:sz w:val="28"/>
          <w:szCs w:val="28"/>
        </w:rPr>
        <w:t>Отправляя Работу на Конкурс, один из законных представителей Участника, не достигшего 14 лет, соглашается с условиями конкурса, указанными в данном Положении, в том числе дает согласие:</w:t>
      </w:r>
    </w:p>
    <w:p w:rsidR="00D45050" w:rsidRPr="009E36EC" w:rsidRDefault="00D45050" w:rsidP="00D45050">
      <w:pPr>
        <w:pStyle w:val="a7"/>
        <w:spacing w:before="0" w:beforeAutospacing="0" w:after="0" w:afterAutospacing="0"/>
        <w:jc w:val="both"/>
        <w:rPr>
          <w:sz w:val="20"/>
          <w:szCs w:val="20"/>
        </w:rPr>
      </w:pPr>
      <w:r w:rsidRPr="009E36EC">
        <w:rPr>
          <w:sz w:val="28"/>
          <w:szCs w:val="28"/>
        </w:rPr>
        <w:t>- на возможное размещение Работ на сайте Организатора;</w:t>
      </w:r>
    </w:p>
    <w:p w:rsidR="00D45050" w:rsidRPr="009E36EC" w:rsidRDefault="00D45050" w:rsidP="00D45050">
      <w:pPr>
        <w:pStyle w:val="a7"/>
        <w:spacing w:before="0" w:beforeAutospacing="0" w:after="0" w:afterAutospacing="0"/>
        <w:jc w:val="both"/>
        <w:rPr>
          <w:sz w:val="20"/>
          <w:szCs w:val="20"/>
        </w:rPr>
      </w:pPr>
      <w:r w:rsidRPr="009E36EC">
        <w:rPr>
          <w:sz w:val="28"/>
          <w:szCs w:val="28"/>
        </w:rPr>
        <w:t>- на возможную публикацию Работ в электронных и печатных версиях СМИ;</w:t>
      </w:r>
    </w:p>
    <w:p w:rsidR="00D45050" w:rsidRPr="009E36EC" w:rsidRDefault="00D45050" w:rsidP="00D45050">
      <w:pPr>
        <w:pStyle w:val="a7"/>
        <w:spacing w:before="0" w:beforeAutospacing="0" w:after="0" w:afterAutospacing="0"/>
        <w:jc w:val="both"/>
        <w:rPr>
          <w:sz w:val="20"/>
          <w:szCs w:val="20"/>
        </w:rPr>
      </w:pPr>
      <w:r w:rsidRPr="009E36EC">
        <w:rPr>
          <w:sz w:val="28"/>
          <w:szCs w:val="28"/>
        </w:rPr>
        <w:t>- на использование Работ для подготовки внутренних отчетов Организатора;</w:t>
      </w:r>
    </w:p>
    <w:p w:rsidR="00D45050" w:rsidRPr="009E36EC" w:rsidRDefault="00D45050" w:rsidP="00D4505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9E36EC">
        <w:rPr>
          <w:sz w:val="28"/>
          <w:szCs w:val="28"/>
        </w:rPr>
        <w:t>- на использование Работ в печатных и рекламных материалах</w:t>
      </w:r>
      <w:r>
        <w:rPr>
          <w:sz w:val="28"/>
          <w:szCs w:val="28"/>
        </w:rPr>
        <w:t>.</w:t>
      </w:r>
      <w:r w:rsidRPr="009E36EC">
        <w:rPr>
          <w:sz w:val="28"/>
          <w:szCs w:val="28"/>
        </w:rPr>
        <w:t xml:space="preserve"> </w:t>
      </w:r>
    </w:p>
    <w:p w:rsidR="00D45050" w:rsidRDefault="00D45050" w:rsidP="00D45050">
      <w:pPr>
        <w:pStyle w:val="a7"/>
        <w:spacing w:before="0" w:beforeAutospacing="0" w:after="0" w:afterAutospacing="0"/>
        <w:rPr>
          <w:rFonts w:ascii="&amp;quot" w:hAnsi="&amp;quot" w:cs="Arial"/>
          <w:color w:val="555555"/>
          <w:sz w:val="28"/>
          <w:szCs w:val="28"/>
        </w:rPr>
      </w:pPr>
    </w:p>
    <w:p w:rsidR="00823445" w:rsidRDefault="00823445" w:rsidP="004C77BE">
      <w:pPr>
        <w:pStyle w:val="a7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255C5A">
        <w:rPr>
          <w:b/>
          <w:bCs/>
          <w:sz w:val="28"/>
          <w:szCs w:val="28"/>
        </w:rPr>
        <w:t>Сроки проведения Конкурса</w:t>
      </w:r>
      <w:r w:rsidR="004C77BE">
        <w:rPr>
          <w:b/>
          <w:bCs/>
          <w:sz w:val="28"/>
          <w:szCs w:val="28"/>
        </w:rPr>
        <w:t>.</w:t>
      </w:r>
    </w:p>
    <w:p w:rsidR="009E36EC" w:rsidRDefault="009E36EC" w:rsidP="009E36EC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9E36EC" w:rsidRDefault="00267BFA" w:rsidP="009E36EC">
      <w:pPr>
        <w:pStyle w:val="a7"/>
        <w:spacing w:before="0" w:beforeAutospacing="0" w:after="0" w:afterAutospacing="0"/>
        <w:ind w:left="142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Работы принимаются с 6</w:t>
      </w:r>
      <w:r w:rsidR="00D45050">
        <w:rPr>
          <w:color w:val="000000"/>
          <w:sz w:val="28"/>
          <w:szCs w:val="28"/>
          <w:shd w:val="clear" w:color="auto" w:fill="FFFFFF"/>
        </w:rPr>
        <w:t xml:space="preserve"> декабря по 25 </w:t>
      </w:r>
      <w:r w:rsidR="009E36EC">
        <w:rPr>
          <w:color w:val="000000"/>
          <w:sz w:val="28"/>
          <w:szCs w:val="28"/>
          <w:shd w:val="clear" w:color="auto" w:fill="FFFFFF"/>
        </w:rPr>
        <w:t>декабря 2019 г.</w:t>
      </w:r>
    </w:p>
    <w:p w:rsidR="00823445" w:rsidRPr="00267BFA" w:rsidRDefault="009E36EC" w:rsidP="009E36EC">
      <w:pPr>
        <w:pStyle w:val="a7"/>
        <w:spacing w:before="0" w:beforeAutospacing="0" w:after="0" w:afterAutospacing="0"/>
        <w:ind w:left="142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Подведение итогов </w:t>
      </w:r>
      <w:r w:rsidR="00D45050">
        <w:rPr>
          <w:color w:val="000000"/>
          <w:sz w:val="28"/>
          <w:szCs w:val="28"/>
          <w:shd w:val="clear" w:color="auto" w:fill="FFFFFF"/>
        </w:rPr>
        <w:t>и вручение призов победителям состоится</w:t>
      </w:r>
      <w:r w:rsidR="00267BFA">
        <w:rPr>
          <w:color w:val="000000"/>
          <w:sz w:val="28"/>
          <w:szCs w:val="28"/>
          <w:shd w:val="clear" w:color="auto" w:fill="FFFFFF"/>
        </w:rPr>
        <w:t xml:space="preserve"> в </w:t>
      </w:r>
      <w:r w:rsidR="00267BFA" w:rsidRPr="00267BFA">
        <w:rPr>
          <w:b/>
          <w:color w:val="000000"/>
          <w:sz w:val="28"/>
          <w:szCs w:val="28"/>
          <w:shd w:val="clear" w:color="auto" w:fill="FFFFFF"/>
        </w:rPr>
        <w:t xml:space="preserve">дни новогодней ярмарки 3,4,5 января (дата </w:t>
      </w:r>
      <w:r w:rsidR="00267BFA" w:rsidRPr="00267BFA">
        <w:rPr>
          <w:b/>
          <w:sz w:val="28"/>
          <w:szCs w:val="28"/>
        </w:rPr>
        <w:t xml:space="preserve">будет сообщена дополнительно) </w:t>
      </w:r>
      <w:r w:rsidR="00D45050" w:rsidRPr="00267BFA">
        <w:rPr>
          <w:b/>
          <w:sz w:val="28"/>
          <w:szCs w:val="28"/>
        </w:rPr>
        <w:t xml:space="preserve">2020 </w:t>
      </w:r>
      <w:r w:rsidR="00267BFA" w:rsidRPr="00267BFA">
        <w:rPr>
          <w:b/>
          <w:sz w:val="28"/>
          <w:szCs w:val="28"/>
        </w:rPr>
        <w:t>г.</w:t>
      </w:r>
      <w:r w:rsidR="00D45050" w:rsidRPr="00267BFA">
        <w:rPr>
          <w:b/>
          <w:sz w:val="28"/>
          <w:szCs w:val="28"/>
        </w:rPr>
        <w:t xml:space="preserve"> </w:t>
      </w:r>
    </w:p>
    <w:p w:rsidR="00267BFA" w:rsidRDefault="00267BFA" w:rsidP="004C77BE">
      <w:pPr>
        <w:pStyle w:val="a7"/>
        <w:spacing w:before="0" w:beforeAutospacing="0" w:after="0"/>
        <w:jc w:val="center"/>
        <w:rPr>
          <w:b/>
          <w:sz w:val="28"/>
          <w:szCs w:val="28"/>
        </w:rPr>
      </w:pPr>
    </w:p>
    <w:p w:rsidR="00C42F8D" w:rsidRPr="00D5120F" w:rsidRDefault="00C42F8D" w:rsidP="004C77BE">
      <w:pPr>
        <w:pStyle w:val="a7"/>
        <w:spacing w:before="0" w:beforeAutospacing="0" w:after="0"/>
        <w:jc w:val="center"/>
        <w:rPr>
          <w:b/>
          <w:sz w:val="28"/>
          <w:szCs w:val="28"/>
        </w:rPr>
      </w:pPr>
      <w:r w:rsidRPr="00D5120F">
        <w:rPr>
          <w:b/>
          <w:sz w:val="28"/>
          <w:szCs w:val="28"/>
        </w:rPr>
        <w:t>Требования к Конкурсным работам:</w:t>
      </w:r>
    </w:p>
    <w:p w:rsidR="004C77BE" w:rsidRDefault="00C42F8D" w:rsidP="004C77BE">
      <w:pPr>
        <w:pStyle w:val="a7"/>
        <w:numPr>
          <w:ilvl w:val="0"/>
          <w:numId w:val="3"/>
        </w:numPr>
        <w:spacing w:before="0" w:beforeAutospacing="0" w:after="0"/>
        <w:ind w:left="426" w:hanging="284"/>
        <w:jc w:val="both"/>
        <w:rPr>
          <w:sz w:val="28"/>
          <w:szCs w:val="28"/>
        </w:rPr>
      </w:pPr>
      <w:r w:rsidRPr="00C42F8D">
        <w:rPr>
          <w:sz w:val="28"/>
          <w:szCs w:val="28"/>
        </w:rPr>
        <w:t xml:space="preserve">Конкурсные работы принимаются в установленные </w:t>
      </w:r>
      <w:r w:rsidR="00B27D99" w:rsidRPr="00C42F8D">
        <w:rPr>
          <w:sz w:val="28"/>
          <w:szCs w:val="28"/>
        </w:rPr>
        <w:t>Положением сроки</w:t>
      </w:r>
      <w:r w:rsidRPr="00C42F8D">
        <w:rPr>
          <w:sz w:val="28"/>
          <w:szCs w:val="28"/>
        </w:rPr>
        <w:t xml:space="preserve">.  </w:t>
      </w:r>
    </w:p>
    <w:p w:rsidR="004C77BE" w:rsidRPr="004C77BE" w:rsidRDefault="00C42F8D" w:rsidP="004C77BE">
      <w:pPr>
        <w:pStyle w:val="a7"/>
        <w:numPr>
          <w:ilvl w:val="0"/>
          <w:numId w:val="3"/>
        </w:numPr>
        <w:spacing w:before="0" w:beforeAutospacing="0" w:after="0"/>
        <w:ind w:left="426" w:hanging="284"/>
        <w:jc w:val="both"/>
        <w:rPr>
          <w:sz w:val="28"/>
          <w:szCs w:val="28"/>
        </w:rPr>
      </w:pPr>
      <w:r w:rsidRPr="004C77BE">
        <w:rPr>
          <w:sz w:val="28"/>
          <w:szCs w:val="28"/>
        </w:rPr>
        <w:t xml:space="preserve"> Каждая конкурсная </w:t>
      </w:r>
      <w:r w:rsidR="00B27D99" w:rsidRPr="004C77BE">
        <w:rPr>
          <w:sz w:val="28"/>
          <w:szCs w:val="28"/>
        </w:rPr>
        <w:t>работа должна</w:t>
      </w:r>
      <w:r w:rsidRPr="004C77BE">
        <w:rPr>
          <w:sz w:val="28"/>
          <w:szCs w:val="28"/>
        </w:rPr>
        <w:t xml:space="preserve"> соответствовать заявленной тематике Конкурса.  </w:t>
      </w:r>
    </w:p>
    <w:p w:rsidR="004C77BE" w:rsidRDefault="00C42F8D" w:rsidP="004C77BE">
      <w:pPr>
        <w:pStyle w:val="a7"/>
        <w:numPr>
          <w:ilvl w:val="0"/>
          <w:numId w:val="3"/>
        </w:numPr>
        <w:spacing w:before="0" w:beforeAutospacing="0" w:after="0"/>
        <w:ind w:left="426" w:hanging="284"/>
        <w:jc w:val="both"/>
        <w:rPr>
          <w:sz w:val="28"/>
          <w:szCs w:val="28"/>
        </w:rPr>
      </w:pPr>
      <w:r w:rsidRPr="004C77BE">
        <w:rPr>
          <w:sz w:val="28"/>
          <w:szCs w:val="28"/>
        </w:rPr>
        <w:t xml:space="preserve">Жанр и техника исполнения, а также материал для изготовления поделки выбираются авторами самостоятельно.  </w:t>
      </w:r>
    </w:p>
    <w:p w:rsidR="004C77BE" w:rsidRDefault="00C42F8D" w:rsidP="004C77BE">
      <w:pPr>
        <w:pStyle w:val="a7"/>
        <w:numPr>
          <w:ilvl w:val="0"/>
          <w:numId w:val="3"/>
        </w:numPr>
        <w:spacing w:before="0" w:beforeAutospacing="0" w:after="0"/>
        <w:ind w:left="426" w:hanging="284"/>
        <w:jc w:val="both"/>
        <w:rPr>
          <w:sz w:val="28"/>
          <w:szCs w:val="28"/>
        </w:rPr>
      </w:pPr>
      <w:r w:rsidRPr="004C77BE">
        <w:rPr>
          <w:sz w:val="28"/>
          <w:szCs w:val="28"/>
        </w:rPr>
        <w:t xml:space="preserve"> Не рекомендуется </w:t>
      </w:r>
      <w:r w:rsidR="00B27D99" w:rsidRPr="004C77BE">
        <w:rPr>
          <w:sz w:val="28"/>
          <w:szCs w:val="28"/>
        </w:rPr>
        <w:t>использовать в</w:t>
      </w:r>
      <w:r w:rsidRPr="004C77BE">
        <w:rPr>
          <w:sz w:val="28"/>
          <w:szCs w:val="28"/>
        </w:rPr>
        <w:t xml:space="preserve"> изготовлении поделки острые, колющие и режущие предметы, а также скоропортящиеся продукты. </w:t>
      </w:r>
    </w:p>
    <w:p w:rsidR="004C77BE" w:rsidRDefault="00C42F8D" w:rsidP="004C77BE">
      <w:pPr>
        <w:pStyle w:val="a7"/>
        <w:numPr>
          <w:ilvl w:val="0"/>
          <w:numId w:val="3"/>
        </w:numPr>
        <w:spacing w:before="0" w:beforeAutospacing="0" w:after="0"/>
        <w:ind w:left="426" w:hanging="284"/>
        <w:jc w:val="both"/>
        <w:rPr>
          <w:sz w:val="28"/>
          <w:szCs w:val="28"/>
        </w:rPr>
      </w:pPr>
      <w:r w:rsidRPr="004C77BE">
        <w:rPr>
          <w:sz w:val="28"/>
          <w:szCs w:val="28"/>
        </w:rPr>
        <w:t xml:space="preserve"> </w:t>
      </w:r>
      <w:r w:rsidR="00823445" w:rsidRPr="004C77BE">
        <w:rPr>
          <w:b/>
          <w:bCs/>
          <w:sz w:val="28"/>
          <w:szCs w:val="28"/>
          <w:u w:val="single"/>
        </w:rPr>
        <w:t>Работы обязательно должны быть с этикетками.</w:t>
      </w:r>
      <w:r w:rsidR="00823445" w:rsidRPr="004C77BE">
        <w:rPr>
          <w:sz w:val="28"/>
          <w:szCs w:val="28"/>
        </w:rPr>
        <w:t xml:space="preserve"> Этикетка должна быть набрана на компьютере: название работы, фамилия и имя ребенка, его </w:t>
      </w:r>
      <w:r w:rsidR="00B27D99" w:rsidRPr="004C77BE">
        <w:rPr>
          <w:sz w:val="28"/>
          <w:szCs w:val="28"/>
        </w:rPr>
        <w:t>возраст, (</w:t>
      </w:r>
      <w:r w:rsidR="00823445" w:rsidRPr="004C77BE">
        <w:rPr>
          <w:sz w:val="28"/>
          <w:szCs w:val="28"/>
        </w:rPr>
        <w:t>ПРИЛОЖЕНИЕ № 1), тел. участника конкурса</w:t>
      </w:r>
      <w:r w:rsidRPr="004C77BE">
        <w:rPr>
          <w:sz w:val="28"/>
          <w:szCs w:val="28"/>
        </w:rPr>
        <w:t xml:space="preserve">. </w:t>
      </w:r>
    </w:p>
    <w:p w:rsidR="00C42F8D" w:rsidRPr="004C77BE" w:rsidRDefault="00C42F8D" w:rsidP="004C77BE">
      <w:pPr>
        <w:pStyle w:val="a7"/>
        <w:numPr>
          <w:ilvl w:val="0"/>
          <w:numId w:val="3"/>
        </w:numPr>
        <w:spacing w:before="0" w:beforeAutospacing="0" w:after="0"/>
        <w:ind w:left="426" w:hanging="284"/>
        <w:jc w:val="both"/>
        <w:rPr>
          <w:sz w:val="28"/>
          <w:szCs w:val="28"/>
        </w:rPr>
      </w:pPr>
      <w:r w:rsidRPr="004C77BE">
        <w:rPr>
          <w:sz w:val="28"/>
          <w:szCs w:val="28"/>
        </w:rPr>
        <w:t xml:space="preserve">Работы, предоставленные на Конкурс, должны быть полностью подготовлены для демонстрации.  </w:t>
      </w:r>
    </w:p>
    <w:p w:rsidR="001A77DD" w:rsidRPr="00C42F8D" w:rsidRDefault="009E36EC" w:rsidP="004C77BE">
      <w:pPr>
        <w:pStyle w:val="a7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оценки работы</w:t>
      </w:r>
      <w:r w:rsidR="00C42F8D">
        <w:rPr>
          <w:b/>
          <w:sz w:val="28"/>
          <w:szCs w:val="28"/>
        </w:rPr>
        <w:t>.</w:t>
      </w:r>
    </w:p>
    <w:p w:rsidR="00C42F8D" w:rsidRPr="00C42F8D" w:rsidRDefault="00C42F8D" w:rsidP="001A77DD">
      <w:pPr>
        <w:pStyle w:val="a7"/>
        <w:spacing w:before="0" w:beforeAutospacing="0" w:after="0" w:afterAutospacing="0"/>
        <w:rPr>
          <w:sz w:val="28"/>
          <w:szCs w:val="28"/>
        </w:rPr>
      </w:pPr>
      <w:r w:rsidRPr="00C42F8D">
        <w:rPr>
          <w:sz w:val="28"/>
          <w:szCs w:val="28"/>
        </w:rPr>
        <w:t xml:space="preserve">- соответствие тематике; </w:t>
      </w:r>
    </w:p>
    <w:p w:rsidR="00823445" w:rsidRDefault="00C42F8D" w:rsidP="001A77DD">
      <w:pPr>
        <w:pStyle w:val="a7"/>
        <w:spacing w:before="0" w:beforeAutospacing="0" w:after="0" w:afterAutospacing="0"/>
        <w:rPr>
          <w:sz w:val="28"/>
          <w:szCs w:val="28"/>
        </w:rPr>
      </w:pPr>
      <w:r w:rsidRPr="00C42F8D">
        <w:rPr>
          <w:sz w:val="28"/>
          <w:szCs w:val="28"/>
        </w:rPr>
        <w:lastRenderedPageBreak/>
        <w:t xml:space="preserve">- </w:t>
      </w:r>
      <w:r w:rsidR="00823445" w:rsidRPr="00823445">
        <w:t xml:space="preserve"> </w:t>
      </w:r>
      <w:r w:rsidR="00B27D99" w:rsidRPr="00823445">
        <w:rPr>
          <w:sz w:val="28"/>
          <w:szCs w:val="28"/>
        </w:rPr>
        <w:t>оригинальность авторской</w:t>
      </w:r>
      <w:r w:rsidR="00823445" w:rsidRPr="00823445">
        <w:rPr>
          <w:sz w:val="28"/>
          <w:szCs w:val="28"/>
        </w:rPr>
        <w:t xml:space="preserve"> идеи (творческая индиви</w:t>
      </w:r>
      <w:r w:rsidR="00823445">
        <w:rPr>
          <w:sz w:val="28"/>
          <w:szCs w:val="28"/>
        </w:rPr>
        <w:t xml:space="preserve">дуальность);  </w:t>
      </w:r>
    </w:p>
    <w:p w:rsidR="00C42F8D" w:rsidRPr="00C42F8D" w:rsidRDefault="00C42F8D" w:rsidP="001A77DD">
      <w:pPr>
        <w:pStyle w:val="a7"/>
        <w:spacing w:before="0" w:beforeAutospacing="0" w:after="0" w:afterAutospacing="0"/>
        <w:rPr>
          <w:sz w:val="28"/>
          <w:szCs w:val="28"/>
        </w:rPr>
      </w:pPr>
      <w:r w:rsidRPr="00C42F8D">
        <w:rPr>
          <w:sz w:val="28"/>
          <w:szCs w:val="28"/>
        </w:rPr>
        <w:t xml:space="preserve">- </w:t>
      </w:r>
      <w:r w:rsidR="001A77DD" w:rsidRPr="00C42F8D">
        <w:rPr>
          <w:sz w:val="28"/>
          <w:szCs w:val="28"/>
        </w:rPr>
        <w:t>качество исполнения (эстетично</w:t>
      </w:r>
      <w:r w:rsidRPr="00C42F8D">
        <w:rPr>
          <w:sz w:val="28"/>
          <w:szCs w:val="28"/>
        </w:rPr>
        <w:t xml:space="preserve">сть; аккуратность исполнения); </w:t>
      </w:r>
      <w:r w:rsidR="001A77DD" w:rsidRPr="00C42F8D">
        <w:rPr>
          <w:sz w:val="28"/>
          <w:szCs w:val="28"/>
        </w:rPr>
        <w:t xml:space="preserve"> </w:t>
      </w:r>
      <w:r w:rsidRPr="00C42F8D">
        <w:rPr>
          <w:sz w:val="28"/>
          <w:szCs w:val="28"/>
        </w:rPr>
        <w:t xml:space="preserve">   </w:t>
      </w:r>
    </w:p>
    <w:p w:rsidR="001A77DD" w:rsidRPr="00C42F8D" w:rsidRDefault="00C42F8D" w:rsidP="001A77DD">
      <w:pPr>
        <w:pStyle w:val="a7"/>
        <w:spacing w:before="0" w:beforeAutospacing="0" w:after="0" w:afterAutospacing="0"/>
        <w:rPr>
          <w:sz w:val="28"/>
          <w:szCs w:val="28"/>
        </w:rPr>
      </w:pPr>
      <w:r w:rsidRPr="00C42F8D">
        <w:rPr>
          <w:sz w:val="28"/>
          <w:szCs w:val="28"/>
        </w:rPr>
        <w:t xml:space="preserve">- </w:t>
      </w:r>
      <w:r w:rsidR="001A77DD" w:rsidRPr="00C42F8D">
        <w:rPr>
          <w:sz w:val="28"/>
          <w:szCs w:val="28"/>
        </w:rPr>
        <w:t>художественная выразительность.</w:t>
      </w:r>
    </w:p>
    <w:p w:rsidR="009E36EC" w:rsidRDefault="009E36EC" w:rsidP="00742979">
      <w:pPr>
        <w:pStyle w:val="a7"/>
        <w:spacing w:before="0" w:beforeAutospacing="0" w:after="0" w:afterAutospacing="0"/>
        <w:jc w:val="both"/>
        <w:rPr>
          <w:rStyle w:val="a8"/>
          <w:rFonts w:ascii="&amp;quot" w:hAnsi="&amp;quot" w:cs="Arial"/>
          <w:sz w:val="28"/>
          <w:szCs w:val="28"/>
        </w:rPr>
      </w:pPr>
    </w:p>
    <w:p w:rsidR="00CD7A6E" w:rsidRDefault="00D45050" w:rsidP="00D45050">
      <w:pPr>
        <w:pStyle w:val="a7"/>
        <w:spacing w:before="0" w:beforeAutospacing="0" w:after="0" w:afterAutospacing="0"/>
        <w:rPr>
          <w:rStyle w:val="a8"/>
          <w:rFonts w:ascii="&amp;quot" w:hAnsi="&amp;quot" w:cs="Arial"/>
          <w:sz w:val="28"/>
          <w:szCs w:val="28"/>
        </w:rPr>
      </w:pPr>
      <w:r>
        <w:rPr>
          <w:rStyle w:val="a8"/>
          <w:rFonts w:ascii="&amp;quot" w:hAnsi="&amp;quot" w:cs="Arial"/>
          <w:sz w:val="28"/>
          <w:szCs w:val="28"/>
        </w:rPr>
        <w:t xml:space="preserve">                                      </w:t>
      </w:r>
    </w:p>
    <w:p w:rsidR="004C77BE" w:rsidRDefault="004C77BE" w:rsidP="00CD7A6E">
      <w:pPr>
        <w:pStyle w:val="a7"/>
        <w:spacing w:before="0" w:beforeAutospacing="0" w:after="0" w:afterAutospacing="0"/>
        <w:jc w:val="center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Награждение победителей Конкурса.</w:t>
      </w:r>
    </w:p>
    <w:p w:rsidR="004C77BE" w:rsidRDefault="004C77BE" w:rsidP="004C77BE">
      <w:pPr>
        <w:pStyle w:val="a7"/>
        <w:spacing w:before="0" w:beforeAutospacing="0" w:after="0" w:afterAutospacing="0"/>
        <w:ind w:left="142"/>
        <w:jc w:val="center"/>
        <w:rPr>
          <w:rStyle w:val="a8"/>
          <w:sz w:val="28"/>
          <w:szCs w:val="28"/>
        </w:rPr>
      </w:pPr>
    </w:p>
    <w:p w:rsidR="003809A4" w:rsidRPr="003809A4" w:rsidRDefault="008E5DBD" w:rsidP="009E36EC">
      <w:pPr>
        <w:pStyle w:val="a7"/>
        <w:spacing w:before="0" w:beforeAutospacing="0" w:after="0" w:afterAutospacing="0"/>
        <w:ind w:left="142"/>
        <w:jc w:val="both"/>
        <w:rPr>
          <w:b/>
          <w:bCs/>
          <w:sz w:val="28"/>
          <w:szCs w:val="28"/>
        </w:rPr>
      </w:pPr>
      <w:r w:rsidRPr="003809A4">
        <w:rPr>
          <w:rFonts w:ascii="&amp;quot" w:hAnsi="&amp;quot" w:cs="Arial"/>
          <w:sz w:val="28"/>
          <w:szCs w:val="28"/>
        </w:rPr>
        <w:t xml:space="preserve">Вручение Призов победителям Конкурса осуществляется после подведения итогов Конкурса на торжественном мероприятии. </w:t>
      </w:r>
    </w:p>
    <w:p w:rsidR="003809A4" w:rsidRPr="00D45050" w:rsidRDefault="003809A4" w:rsidP="009E36EC">
      <w:pPr>
        <w:pStyle w:val="a7"/>
        <w:spacing w:before="0" w:beforeAutospacing="0" w:after="0" w:afterAutospacing="0"/>
        <w:ind w:left="142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Размещение итогов Конкурса </w:t>
      </w:r>
      <w:r w:rsidRPr="00255C5A">
        <w:rPr>
          <w:sz w:val="28"/>
          <w:szCs w:val="28"/>
        </w:rPr>
        <w:t>на сайте</w:t>
      </w:r>
      <w:r>
        <w:rPr>
          <w:sz w:val="28"/>
          <w:szCs w:val="28"/>
        </w:rPr>
        <w:t xml:space="preserve"> МБУК «Городецкий историко-художественный музейный комплекс» </w:t>
      </w:r>
      <w:r w:rsidR="00B27D99">
        <w:rPr>
          <w:b/>
          <w:color w:val="FF0000"/>
          <w:sz w:val="28"/>
          <w:szCs w:val="28"/>
          <w:u w:val="single"/>
        </w:rPr>
        <w:t>музейный квартал.рф</w:t>
      </w:r>
    </w:p>
    <w:p w:rsidR="003809A4" w:rsidRPr="00255C5A" w:rsidRDefault="003809A4" w:rsidP="009E36EC">
      <w:pPr>
        <w:pStyle w:val="a7"/>
        <w:spacing w:before="0" w:beforeAutospacing="0" w:after="0" w:afterAutospacing="0"/>
        <w:ind w:left="14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Победители в каждой номинации </w:t>
      </w:r>
      <w:r w:rsidRPr="005D6B75">
        <w:rPr>
          <w:color w:val="000000"/>
          <w:sz w:val="28"/>
          <w:szCs w:val="28"/>
        </w:rPr>
        <w:t>награждаютс</w:t>
      </w:r>
      <w:r>
        <w:rPr>
          <w:color w:val="000000"/>
          <w:sz w:val="28"/>
          <w:szCs w:val="28"/>
        </w:rPr>
        <w:t>я дипломами (три победителя в каждой возрастной категории) и памятными подарками.</w:t>
      </w:r>
    </w:p>
    <w:p w:rsidR="00742979" w:rsidRDefault="00742979" w:rsidP="009E36EC">
      <w:pPr>
        <w:pStyle w:val="a7"/>
        <w:spacing w:before="0" w:beforeAutospacing="0" w:after="0" w:afterAutospacing="0"/>
        <w:ind w:left="142"/>
      </w:pPr>
    </w:p>
    <w:p w:rsidR="008E5DBD" w:rsidRPr="00742979" w:rsidRDefault="008E5DBD" w:rsidP="00D45050">
      <w:pPr>
        <w:pStyle w:val="a7"/>
        <w:spacing w:before="0" w:beforeAutospacing="0" w:after="0" w:afterAutospacing="0"/>
        <w:jc w:val="both"/>
        <w:rPr>
          <w:sz w:val="20"/>
          <w:szCs w:val="20"/>
        </w:rPr>
      </w:pPr>
      <w:r w:rsidRPr="00742979">
        <w:rPr>
          <w:sz w:val="28"/>
          <w:szCs w:val="28"/>
        </w:rPr>
        <w:t xml:space="preserve">Организаторы оставляют за собой право менять дату и время проведения награждения победителей, отметить особым призом </w:t>
      </w:r>
      <w:r w:rsidR="00B27D99" w:rsidRPr="00742979">
        <w:rPr>
          <w:sz w:val="28"/>
          <w:szCs w:val="28"/>
        </w:rPr>
        <w:t>особо понравившегося</w:t>
      </w:r>
      <w:r w:rsidRPr="00742979">
        <w:rPr>
          <w:sz w:val="28"/>
          <w:szCs w:val="28"/>
        </w:rPr>
        <w:t xml:space="preserve"> участника, добавить номинацию, в связи с наличием </w:t>
      </w:r>
      <w:r w:rsidR="00B27D99" w:rsidRPr="00742979">
        <w:rPr>
          <w:sz w:val="28"/>
          <w:szCs w:val="28"/>
        </w:rPr>
        <w:t>достойных работ,</w:t>
      </w:r>
      <w:r w:rsidRPr="00742979">
        <w:rPr>
          <w:sz w:val="28"/>
          <w:szCs w:val="28"/>
        </w:rPr>
        <w:t xml:space="preserve"> не подходящих ни под одну из заявленных номинаций. </w:t>
      </w:r>
    </w:p>
    <w:p w:rsidR="001A77DD" w:rsidRDefault="001A77DD" w:rsidP="009E36EC">
      <w:pPr>
        <w:pStyle w:val="a7"/>
        <w:spacing w:before="0" w:beforeAutospacing="0" w:after="0" w:afterAutospacing="0"/>
        <w:ind w:left="142"/>
        <w:rPr>
          <w:rFonts w:ascii="&amp;quot" w:hAnsi="&amp;quot" w:cs="Arial"/>
          <w:color w:val="555555"/>
          <w:sz w:val="28"/>
          <w:szCs w:val="28"/>
        </w:rPr>
      </w:pPr>
    </w:p>
    <w:p w:rsidR="00D45050" w:rsidRDefault="00D45050" w:rsidP="009E36EC">
      <w:pPr>
        <w:pStyle w:val="a7"/>
        <w:spacing w:before="0" w:beforeAutospacing="0" w:after="0" w:afterAutospacing="0"/>
        <w:ind w:left="142"/>
        <w:rPr>
          <w:rFonts w:ascii="&amp;quot" w:hAnsi="&amp;quot" w:cs="Arial"/>
          <w:color w:val="555555"/>
          <w:sz w:val="28"/>
          <w:szCs w:val="28"/>
        </w:rPr>
      </w:pPr>
    </w:p>
    <w:p w:rsidR="00D45050" w:rsidRDefault="00D45050" w:rsidP="009E36EC">
      <w:pPr>
        <w:pStyle w:val="a7"/>
        <w:spacing w:before="0" w:beforeAutospacing="0" w:after="0" w:afterAutospacing="0"/>
        <w:ind w:left="142"/>
        <w:rPr>
          <w:rFonts w:ascii="&amp;quot" w:hAnsi="&amp;quot" w:cs="Arial"/>
          <w:color w:val="555555"/>
          <w:sz w:val="28"/>
          <w:szCs w:val="28"/>
        </w:rPr>
      </w:pPr>
    </w:p>
    <w:p w:rsidR="00D45050" w:rsidRDefault="00D45050" w:rsidP="009E36EC">
      <w:pPr>
        <w:pStyle w:val="a7"/>
        <w:spacing w:before="0" w:beforeAutospacing="0" w:after="0" w:afterAutospacing="0"/>
        <w:ind w:left="142"/>
        <w:rPr>
          <w:rFonts w:ascii="&amp;quot" w:hAnsi="&amp;quot" w:cs="Arial"/>
          <w:color w:val="555555"/>
          <w:sz w:val="28"/>
          <w:szCs w:val="28"/>
        </w:rPr>
      </w:pPr>
    </w:p>
    <w:p w:rsidR="00D45050" w:rsidRDefault="00D45050" w:rsidP="009E36EC">
      <w:pPr>
        <w:pStyle w:val="a7"/>
        <w:spacing w:before="0" w:beforeAutospacing="0" w:after="0" w:afterAutospacing="0"/>
        <w:ind w:left="142"/>
        <w:rPr>
          <w:rFonts w:ascii="&amp;quot" w:hAnsi="&amp;quot" w:cs="Arial"/>
          <w:color w:val="555555"/>
          <w:sz w:val="28"/>
          <w:szCs w:val="28"/>
        </w:rPr>
      </w:pPr>
    </w:p>
    <w:p w:rsidR="00D45050" w:rsidRDefault="00D45050" w:rsidP="009E36EC">
      <w:pPr>
        <w:pStyle w:val="a7"/>
        <w:spacing w:before="0" w:beforeAutospacing="0" w:after="0" w:afterAutospacing="0"/>
        <w:ind w:left="142"/>
        <w:rPr>
          <w:rFonts w:ascii="&amp;quot" w:hAnsi="&amp;quot" w:cs="Arial"/>
          <w:color w:val="555555"/>
          <w:sz w:val="28"/>
          <w:szCs w:val="28"/>
        </w:rPr>
      </w:pPr>
    </w:p>
    <w:p w:rsidR="00D45050" w:rsidRDefault="00D45050" w:rsidP="009E36EC">
      <w:pPr>
        <w:pStyle w:val="a7"/>
        <w:spacing w:before="0" w:beforeAutospacing="0" w:after="0" w:afterAutospacing="0"/>
        <w:ind w:left="142"/>
        <w:rPr>
          <w:rFonts w:ascii="&amp;quot" w:hAnsi="&amp;quot" w:cs="Arial"/>
          <w:color w:val="555555"/>
          <w:sz w:val="28"/>
          <w:szCs w:val="28"/>
        </w:rPr>
      </w:pPr>
    </w:p>
    <w:p w:rsidR="00D45050" w:rsidRDefault="00D45050" w:rsidP="009E36EC">
      <w:pPr>
        <w:pStyle w:val="a7"/>
        <w:spacing w:before="0" w:beforeAutospacing="0" w:after="0" w:afterAutospacing="0"/>
        <w:ind w:left="142"/>
        <w:rPr>
          <w:rFonts w:ascii="&amp;quot" w:hAnsi="&amp;quot" w:cs="Arial"/>
          <w:color w:val="555555"/>
          <w:sz w:val="28"/>
          <w:szCs w:val="28"/>
        </w:rPr>
      </w:pPr>
    </w:p>
    <w:p w:rsidR="00D45050" w:rsidRDefault="00D45050" w:rsidP="009E36EC">
      <w:pPr>
        <w:pStyle w:val="a7"/>
        <w:spacing w:before="0" w:beforeAutospacing="0" w:after="0" w:afterAutospacing="0"/>
        <w:ind w:left="142"/>
        <w:rPr>
          <w:rFonts w:ascii="&amp;quot" w:hAnsi="&amp;quot" w:cs="Arial"/>
          <w:color w:val="555555"/>
          <w:sz w:val="28"/>
          <w:szCs w:val="28"/>
        </w:rPr>
      </w:pPr>
    </w:p>
    <w:p w:rsidR="00D45050" w:rsidRDefault="00D45050" w:rsidP="009E36EC">
      <w:pPr>
        <w:pStyle w:val="a7"/>
        <w:spacing w:before="0" w:beforeAutospacing="0" w:after="0" w:afterAutospacing="0"/>
        <w:ind w:left="142"/>
        <w:rPr>
          <w:rFonts w:ascii="&amp;quot" w:hAnsi="&amp;quot" w:cs="Arial"/>
          <w:color w:val="555555"/>
          <w:sz w:val="28"/>
          <w:szCs w:val="28"/>
        </w:rPr>
      </w:pPr>
    </w:p>
    <w:p w:rsidR="00D45050" w:rsidRDefault="00D45050" w:rsidP="009E36EC">
      <w:pPr>
        <w:pStyle w:val="a7"/>
        <w:spacing w:before="0" w:beforeAutospacing="0" w:after="0" w:afterAutospacing="0"/>
        <w:ind w:left="142"/>
        <w:rPr>
          <w:rFonts w:ascii="&amp;quot" w:hAnsi="&amp;quot" w:cs="Arial"/>
          <w:color w:val="555555"/>
          <w:sz w:val="28"/>
          <w:szCs w:val="28"/>
        </w:rPr>
      </w:pPr>
    </w:p>
    <w:p w:rsidR="00D45050" w:rsidRDefault="00D45050" w:rsidP="009E36EC">
      <w:pPr>
        <w:pStyle w:val="a7"/>
        <w:spacing w:before="0" w:beforeAutospacing="0" w:after="0" w:afterAutospacing="0"/>
        <w:ind w:left="142"/>
        <w:rPr>
          <w:rFonts w:ascii="&amp;quot" w:hAnsi="&amp;quot" w:cs="Arial"/>
          <w:color w:val="555555"/>
          <w:sz w:val="28"/>
          <w:szCs w:val="28"/>
        </w:rPr>
      </w:pPr>
    </w:p>
    <w:p w:rsidR="00D45050" w:rsidRDefault="00D45050" w:rsidP="009E36EC">
      <w:pPr>
        <w:pStyle w:val="a7"/>
        <w:spacing w:before="0" w:beforeAutospacing="0" w:after="0" w:afterAutospacing="0"/>
        <w:ind w:left="142"/>
        <w:rPr>
          <w:rFonts w:ascii="&amp;quot" w:hAnsi="&amp;quot" w:cs="Arial"/>
          <w:color w:val="555555"/>
          <w:sz w:val="28"/>
          <w:szCs w:val="28"/>
        </w:rPr>
      </w:pPr>
    </w:p>
    <w:p w:rsidR="00D45050" w:rsidRDefault="00D45050" w:rsidP="009E36EC">
      <w:pPr>
        <w:pStyle w:val="a7"/>
        <w:spacing w:before="0" w:beforeAutospacing="0" w:after="0" w:afterAutospacing="0"/>
        <w:ind w:left="142"/>
        <w:rPr>
          <w:rFonts w:ascii="&amp;quot" w:hAnsi="&amp;quot" w:cs="Arial"/>
          <w:color w:val="555555"/>
          <w:sz w:val="28"/>
          <w:szCs w:val="28"/>
        </w:rPr>
      </w:pPr>
    </w:p>
    <w:p w:rsidR="00D45050" w:rsidRDefault="00D45050" w:rsidP="009E36EC">
      <w:pPr>
        <w:pStyle w:val="a7"/>
        <w:spacing w:before="0" w:beforeAutospacing="0" w:after="0" w:afterAutospacing="0"/>
        <w:ind w:left="142"/>
        <w:rPr>
          <w:rFonts w:ascii="&amp;quot" w:hAnsi="&amp;quot" w:cs="Arial"/>
          <w:color w:val="555555"/>
          <w:sz w:val="28"/>
          <w:szCs w:val="28"/>
        </w:rPr>
      </w:pPr>
    </w:p>
    <w:p w:rsidR="00D45050" w:rsidRDefault="00D45050" w:rsidP="009E36EC">
      <w:pPr>
        <w:pStyle w:val="a7"/>
        <w:spacing w:before="0" w:beforeAutospacing="0" w:after="0" w:afterAutospacing="0"/>
        <w:ind w:left="142"/>
        <w:rPr>
          <w:rFonts w:ascii="&amp;quot" w:hAnsi="&amp;quot" w:cs="Arial"/>
          <w:color w:val="555555"/>
          <w:sz w:val="28"/>
          <w:szCs w:val="28"/>
        </w:rPr>
      </w:pPr>
    </w:p>
    <w:p w:rsidR="00D45050" w:rsidRDefault="00D45050" w:rsidP="009E36EC">
      <w:pPr>
        <w:pStyle w:val="a7"/>
        <w:spacing w:before="0" w:beforeAutospacing="0" w:after="0" w:afterAutospacing="0"/>
        <w:ind w:left="142"/>
        <w:rPr>
          <w:rFonts w:ascii="&amp;quot" w:hAnsi="&amp;quot" w:cs="Arial"/>
          <w:color w:val="555555"/>
          <w:sz w:val="28"/>
          <w:szCs w:val="28"/>
        </w:rPr>
      </w:pPr>
    </w:p>
    <w:p w:rsidR="00D45050" w:rsidRDefault="00D45050" w:rsidP="009E36EC">
      <w:pPr>
        <w:pStyle w:val="a7"/>
        <w:spacing w:before="0" w:beforeAutospacing="0" w:after="0" w:afterAutospacing="0"/>
        <w:ind w:left="142"/>
        <w:rPr>
          <w:rFonts w:ascii="&amp;quot" w:hAnsi="&amp;quot" w:cs="Arial"/>
          <w:color w:val="555555"/>
          <w:sz w:val="28"/>
          <w:szCs w:val="28"/>
        </w:rPr>
      </w:pPr>
    </w:p>
    <w:p w:rsidR="00D45050" w:rsidRDefault="00D45050" w:rsidP="009E36EC">
      <w:pPr>
        <w:pStyle w:val="a7"/>
        <w:spacing w:before="0" w:beforeAutospacing="0" w:after="0" w:afterAutospacing="0"/>
        <w:ind w:left="142"/>
        <w:rPr>
          <w:rFonts w:ascii="&amp;quot" w:hAnsi="&amp;quot" w:cs="Arial"/>
          <w:color w:val="555555"/>
          <w:sz w:val="28"/>
          <w:szCs w:val="28"/>
        </w:rPr>
      </w:pPr>
    </w:p>
    <w:p w:rsidR="00D45050" w:rsidRDefault="00D45050" w:rsidP="009E36EC">
      <w:pPr>
        <w:pStyle w:val="a7"/>
        <w:spacing w:before="0" w:beforeAutospacing="0" w:after="0" w:afterAutospacing="0"/>
        <w:ind w:left="142"/>
        <w:rPr>
          <w:rFonts w:ascii="&amp;quot" w:hAnsi="&amp;quot" w:cs="Arial"/>
          <w:color w:val="555555"/>
          <w:sz w:val="28"/>
          <w:szCs w:val="28"/>
        </w:rPr>
      </w:pPr>
    </w:p>
    <w:p w:rsidR="00D45050" w:rsidRDefault="00D45050" w:rsidP="009E36EC">
      <w:pPr>
        <w:pStyle w:val="a7"/>
        <w:spacing w:before="0" w:beforeAutospacing="0" w:after="0" w:afterAutospacing="0"/>
        <w:ind w:left="142"/>
        <w:rPr>
          <w:rFonts w:ascii="&amp;quot" w:hAnsi="&amp;quot" w:cs="Arial"/>
          <w:color w:val="555555"/>
          <w:sz w:val="28"/>
          <w:szCs w:val="28"/>
        </w:rPr>
      </w:pPr>
    </w:p>
    <w:p w:rsidR="00D45050" w:rsidRDefault="00D45050" w:rsidP="009E36EC">
      <w:pPr>
        <w:pStyle w:val="a7"/>
        <w:spacing w:before="0" w:beforeAutospacing="0" w:after="0" w:afterAutospacing="0"/>
        <w:ind w:left="142"/>
        <w:rPr>
          <w:rFonts w:ascii="&amp;quot" w:hAnsi="&amp;quot" w:cs="Arial"/>
          <w:color w:val="555555"/>
          <w:sz w:val="28"/>
          <w:szCs w:val="28"/>
        </w:rPr>
      </w:pPr>
    </w:p>
    <w:p w:rsidR="00D45050" w:rsidRDefault="00D45050" w:rsidP="009E36EC">
      <w:pPr>
        <w:pStyle w:val="a7"/>
        <w:spacing w:before="0" w:beforeAutospacing="0" w:after="0" w:afterAutospacing="0"/>
        <w:ind w:left="142"/>
        <w:rPr>
          <w:rFonts w:ascii="&amp;quot" w:hAnsi="&amp;quot" w:cs="Arial"/>
          <w:color w:val="555555"/>
          <w:sz w:val="28"/>
          <w:szCs w:val="28"/>
        </w:rPr>
      </w:pPr>
    </w:p>
    <w:p w:rsidR="00D45050" w:rsidRDefault="00D45050" w:rsidP="009E36EC">
      <w:pPr>
        <w:pStyle w:val="a7"/>
        <w:spacing w:before="0" w:beforeAutospacing="0" w:after="0" w:afterAutospacing="0"/>
        <w:ind w:left="142"/>
        <w:rPr>
          <w:rFonts w:ascii="&amp;quot" w:hAnsi="&amp;quot" w:cs="Arial"/>
          <w:color w:val="555555"/>
          <w:sz w:val="28"/>
          <w:szCs w:val="28"/>
        </w:rPr>
      </w:pPr>
    </w:p>
    <w:p w:rsidR="00D45050" w:rsidRDefault="00D45050" w:rsidP="009E36EC">
      <w:pPr>
        <w:pStyle w:val="a7"/>
        <w:spacing w:before="0" w:beforeAutospacing="0" w:after="0" w:afterAutospacing="0"/>
        <w:ind w:left="142"/>
        <w:rPr>
          <w:rFonts w:ascii="&amp;quot" w:hAnsi="&amp;quot" w:cs="Arial"/>
          <w:color w:val="555555"/>
          <w:sz w:val="28"/>
          <w:szCs w:val="28"/>
        </w:rPr>
      </w:pPr>
    </w:p>
    <w:p w:rsidR="00D45050" w:rsidRDefault="00D45050" w:rsidP="009E36EC">
      <w:pPr>
        <w:pStyle w:val="a7"/>
        <w:spacing w:before="0" w:beforeAutospacing="0" w:after="0" w:afterAutospacing="0"/>
        <w:ind w:left="142"/>
        <w:rPr>
          <w:rFonts w:ascii="&amp;quot" w:hAnsi="&amp;quot" w:cs="Arial"/>
          <w:color w:val="555555"/>
          <w:sz w:val="28"/>
          <w:szCs w:val="28"/>
        </w:rPr>
      </w:pPr>
    </w:p>
    <w:p w:rsidR="00D45050" w:rsidRDefault="00D45050" w:rsidP="009E36EC">
      <w:pPr>
        <w:pStyle w:val="a7"/>
        <w:spacing w:before="0" w:beforeAutospacing="0" w:after="0" w:afterAutospacing="0"/>
        <w:ind w:left="142"/>
        <w:rPr>
          <w:rFonts w:ascii="&amp;quot" w:hAnsi="&amp;quot" w:cs="Arial"/>
          <w:color w:val="555555"/>
          <w:sz w:val="28"/>
          <w:szCs w:val="28"/>
        </w:rPr>
      </w:pPr>
    </w:p>
    <w:p w:rsidR="00CD7A6E" w:rsidRPr="00D45050" w:rsidRDefault="00CD7A6E" w:rsidP="00CD7A6E">
      <w:pPr>
        <w:ind w:left="142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45050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D45050" w:rsidRDefault="00D45050" w:rsidP="009E36EC">
      <w:pPr>
        <w:pStyle w:val="a7"/>
        <w:spacing w:before="0" w:beforeAutospacing="0" w:after="0" w:afterAutospacing="0"/>
        <w:ind w:left="142"/>
        <w:rPr>
          <w:rFonts w:ascii="&amp;quot" w:hAnsi="&amp;quot" w:cs="Arial"/>
          <w:color w:val="555555"/>
          <w:sz w:val="28"/>
          <w:szCs w:val="28"/>
        </w:rPr>
      </w:pPr>
    </w:p>
    <w:p w:rsidR="00D45050" w:rsidRDefault="00D45050" w:rsidP="009E36EC">
      <w:pPr>
        <w:pStyle w:val="a7"/>
        <w:spacing w:before="0" w:beforeAutospacing="0" w:after="0" w:afterAutospacing="0"/>
        <w:ind w:left="142"/>
        <w:rPr>
          <w:rFonts w:ascii="&amp;quot" w:hAnsi="&amp;quot" w:cs="Arial"/>
          <w:color w:val="555555"/>
          <w:sz w:val="28"/>
          <w:szCs w:val="28"/>
        </w:rPr>
      </w:pPr>
    </w:p>
    <w:p w:rsidR="00D45050" w:rsidRDefault="00D45050" w:rsidP="009E36EC">
      <w:pPr>
        <w:pStyle w:val="a7"/>
        <w:spacing w:before="0" w:beforeAutospacing="0" w:after="0" w:afterAutospacing="0"/>
        <w:ind w:left="142"/>
        <w:rPr>
          <w:rFonts w:ascii="&amp;quot" w:hAnsi="&amp;quot" w:cs="Arial"/>
          <w:color w:val="555555"/>
          <w:sz w:val="28"/>
          <w:szCs w:val="28"/>
        </w:rPr>
      </w:pPr>
    </w:p>
    <w:p w:rsidR="00D45050" w:rsidRDefault="00D45050" w:rsidP="009E36EC">
      <w:pPr>
        <w:pStyle w:val="a7"/>
        <w:spacing w:before="0" w:beforeAutospacing="0" w:after="0" w:afterAutospacing="0"/>
        <w:ind w:left="142"/>
        <w:rPr>
          <w:rFonts w:ascii="&amp;quot" w:hAnsi="&amp;quot" w:cs="Arial"/>
          <w:color w:val="555555"/>
          <w:sz w:val="28"/>
          <w:szCs w:val="28"/>
        </w:rPr>
      </w:pPr>
    </w:p>
    <w:p w:rsidR="00D45050" w:rsidRDefault="00D45050" w:rsidP="009E36EC">
      <w:pPr>
        <w:pStyle w:val="a7"/>
        <w:spacing w:before="0" w:beforeAutospacing="0" w:after="0" w:afterAutospacing="0"/>
        <w:ind w:left="142"/>
        <w:rPr>
          <w:rFonts w:ascii="&amp;quot" w:hAnsi="&amp;quot" w:cs="Arial"/>
          <w:color w:val="555555"/>
          <w:sz w:val="28"/>
          <w:szCs w:val="28"/>
        </w:rPr>
      </w:pPr>
    </w:p>
    <w:p w:rsidR="00D45050" w:rsidRDefault="00D45050" w:rsidP="009E36EC">
      <w:pPr>
        <w:pStyle w:val="a7"/>
        <w:spacing w:before="0" w:beforeAutospacing="0" w:after="0" w:afterAutospacing="0"/>
        <w:ind w:left="142"/>
        <w:rPr>
          <w:rFonts w:ascii="&amp;quot" w:hAnsi="&amp;quot" w:cs="Arial"/>
          <w:color w:val="555555"/>
          <w:sz w:val="28"/>
          <w:szCs w:val="28"/>
        </w:rPr>
      </w:pPr>
    </w:p>
    <w:p w:rsidR="00D45050" w:rsidRDefault="00D45050" w:rsidP="009E36EC">
      <w:pPr>
        <w:pStyle w:val="a7"/>
        <w:spacing w:before="0" w:beforeAutospacing="0" w:after="0" w:afterAutospacing="0"/>
        <w:ind w:left="142"/>
        <w:rPr>
          <w:rFonts w:ascii="&amp;quot" w:hAnsi="&amp;quot" w:cs="Arial"/>
          <w:color w:val="555555"/>
          <w:sz w:val="28"/>
          <w:szCs w:val="28"/>
        </w:rPr>
      </w:pPr>
    </w:p>
    <w:p w:rsidR="008E5DBD" w:rsidRDefault="008E5DBD" w:rsidP="009E36EC">
      <w:pPr>
        <w:pStyle w:val="a7"/>
        <w:spacing w:before="0" w:beforeAutospacing="0" w:after="0" w:afterAutospacing="0"/>
        <w:ind w:left="142"/>
        <w:rPr>
          <w:rFonts w:ascii="Arial" w:hAnsi="Arial" w:cs="Arial"/>
          <w:color w:val="555555"/>
          <w:sz w:val="20"/>
          <w:szCs w:val="20"/>
        </w:rPr>
      </w:pPr>
    </w:p>
    <w:tbl>
      <w:tblPr>
        <w:tblpPr w:leftFromText="180" w:rightFromText="180" w:vertAnchor="page" w:horzAnchor="page" w:tblpX="2311" w:tblpY="2686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5"/>
      </w:tblGrid>
      <w:tr w:rsidR="00D45050" w:rsidRPr="00395701" w:rsidTr="00636C76">
        <w:trPr>
          <w:trHeight w:val="1875"/>
          <w:tblCellSpacing w:w="15" w:type="dxa"/>
        </w:trPr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50" w:rsidRPr="00395701" w:rsidRDefault="00D45050" w:rsidP="00636C7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«В ночь под Рождество</w:t>
            </w:r>
            <w:r w:rsidRPr="00395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D45050" w:rsidRDefault="00D45050" w:rsidP="00636C7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Автор: Соловьева Катя</w:t>
            </w:r>
            <w:r w:rsidRPr="003957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D45050" w:rsidRDefault="00D45050" w:rsidP="00636C7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701">
              <w:rPr>
                <w:rFonts w:ascii="Times New Roman" w:eastAsia="Times New Roman" w:hAnsi="Times New Roman" w:cs="Times New Roman"/>
                <w:sz w:val="24"/>
                <w:szCs w:val="24"/>
              </w:rPr>
              <w:t>10 лет</w:t>
            </w:r>
          </w:p>
          <w:p w:rsidR="00D45050" w:rsidRDefault="00D45050" w:rsidP="00636C7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Городец</w:t>
            </w:r>
          </w:p>
          <w:p w:rsidR="00D45050" w:rsidRPr="00395701" w:rsidRDefault="00D45050" w:rsidP="00636C7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тел. участника</w:t>
            </w:r>
          </w:p>
          <w:p w:rsidR="00D45050" w:rsidRPr="00395701" w:rsidRDefault="00D45050" w:rsidP="00636C7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E5DBD" w:rsidRPr="00D45050" w:rsidRDefault="008E5DBD" w:rsidP="00CD7A6E">
      <w:pPr>
        <w:ind w:left="142"/>
        <w:rPr>
          <w:rFonts w:ascii="Times New Roman" w:hAnsi="Times New Roman" w:cs="Times New Roman"/>
          <w:sz w:val="28"/>
          <w:szCs w:val="28"/>
        </w:rPr>
      </w:pPr>
    </w:p>
    <w:sectPr w:rsidR="008E5DBD" w:rsidRPr="00D45050" w:rsidSect="009E36E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6B1" w:rsidRDefault="005A46B1" w:rsidP="008E5DBD">
      <w:pPr>
        <w:spacing w:after="0" w:line="240" w:lineRule="auto"/>
      </w:pPr>
      <w:r>
        <w:separator/>
      </w:r>
    </w:p>
  </w:endnote>
  <w:endnote w:type="continuationSeparator" w:id="0">
    <w:p w:rsidR="005A46B1" w:rsidRDefault="005A46B1" w:rsidP="008E5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6B1" w:rsidRDefault="005A46B1" w:rsidP="008E5DBD">
      <w:pPr>
        <w:spacing w:after="0" w:line="240" w:lineRule="auto"/>
      </w:pPr>
      <w:r>
        <w:separator/>
      </w:r>
    </w:p>
  </w:footnote>
  <w:footnote w:type="continuationSeparator" w:id="0">
    <w:p w:rsidR="005A46B1" w:rsidRDefault="005A46B1" w:rsidP="008E5D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94333"/>
    <w:multiLevelType w:val="hybridMultilevel"/>
    <w:tmpl w:val="CB646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93EEC"/>
    <w:multiLevelType w:val="multilevel"/>
    <w:tmpl w:val="3558C7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57AE088D"/>
    <w:multiLevelType w:val="multilevel"/>
    <w:tmpl w:val="71124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E5DBD"/>
    <w:rsid w:val="00084F35"/>
    <w:rsid w:val="0016583F"/>
    <w:rsid w:val="001A77DD"/>
    <w:rsid w:val="00267BFA"/>
    <w:rsid w:val="002E71FD"/>
    <w:rsid w:val="003809A4"/>
    <w:rsid w:val="004827E3"/>
    <w:rsid w:val="004C77BE"/>
    <w:rsid w:val="00560AE9"/>
    <w:rsid w:val="005A46B1"/>
    <w:rsid w:val="00614F77"/>
    <w:rsid w:val="006B5456"/>
    <w:rsid w:val="00742979"/>
    <w:rsid w:val="007E45B5"/>
    <w:rsid w:val="00823445"/>
    <w:rsid w:val="008644A3"/>
    <w:rsid w:val="008E5DBD"/>
    <w:rsid w:val="009E36EC"/>
    <w:rsid w:val="00A53526"/>
    <w:rsid w:val="00B27D99"/>
    <w:rsid w:val="00BC572D"/>
    <w:rsid w:val="00BD3BFF"/>
    <w:rsid w:val="00C34E15"/>
    <w:rsid w:val="00C42F8D"/>
    <w:rsid w:val="00CD7A6E"/>
    <w:rsid w:val="00D45050"/>
    <w:rsid w:val="00D5120F"/>
    <w:rsid w:val="00E366B0"/>
    <w:rsid w:val="00FC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2AB40F-4E9A-4336-B2CA-C471F5C13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E5D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E5DBD"/>
  </w:style>
  <w:style w:type="paragraph" w:styleId="a5">
    <w:name w:val="footer"/>
    <w:basedOn w:val="a"/>
    <w:link w:val="a6"/>
    <w:uiPriority w:val="99"/>
    <w:semiHidden/>
    <w:unhideWhenUsed/>
    <w:rsid w:val="008E5D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E5DBD"/>
  </w:style>
  <w:style w:type="paragraph" w:styleId="a7">
    <w:name w:val="Normal (Web)"/>
    <w:basedOn w:val="a"/>
    <w:uiPriority w:val="99"/>
    <w:unhideWhenUsed/>
    <w:rsid w:val="008E5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8E5DBD"/>
    <w:rPr>
      <w:b/>
      <w:bCs/>
    </w:rPr>
  </w:style>
  <w:style w:type="paragraph" w:styleId="a9">
    <w:name w:val="No Spacing"/>
    <w:qFormat/>
    <w:rsid w:val="001A77DD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614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2019-11-21T06:36:00Z</dcterms:created>
  <dcterms:modified xsi:type="dcterms:W3CDTF">2019-12-06T11:51:00Z</dcterms:modified>
</cp:coreProperties>
</file>